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19"/>
        </w:rPr>
        <w:t>KLASA:112-07/20-01-01</w:t>
      </w:r>
    </w:p>
    <w:p w:rsidR="00F979CB" w:rsidRDefault="00F979CB" w:rsidP="00F979CB">
      <w:pPr>
        <w:spacing w:line="71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18"/>
          <w:szCs w:val="18"/>
        </w:rPr>
        <w:t>URBROJ: 2109-34-19-02</w:t>
      </w:r>
      <w:r>
        <w:rPr>
          <w:rFonts w:ascii="Times New Roman" w:eastAsia="Arial" w:hAnsi="Times New Roman" w:cs="Times New Roman"/>
          <w:sz w:val="14"/>
        </w:rPr>
        <w:t xml:space="preserve"> </w:t>
      </w:r>
    </w:p>
    <w:p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>, 28. siječnja 2020.</w:t>
      </w:r>
    </w:p>
    <w:p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učitelja/</w:t>
      </w:r>
      <w:proofErr w:type="spellStart"/>
      <w:r>
        <w:rPr>
          <w:rFonts w:ascii="Times New Roman" w:eastAsia="Arial" w:hAnsi="Times New Roman" w:cs="Times New Roman"/>
          <w:sz w:val="21"/>
        </w:rPr>
        <w:t>icu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 razredne nastave </w:t>
      </w:r>
      <w:r>
        <w:rPr>
          <w:rFonts w:ascii="Times New Roman" w:eastAsia="Arial" w:hAnsi="Times New Roman" w:cs="Times New Roman"/>
          <w:sz w:val="19"/>
        </w:rPr>
        <w:t>(KLASA:112-07-20-01-01;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 xml:space="preserve">URBROJ: 2109-34-20-01) od  17.01.2020.godine,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radno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mjesto učitelja/</w:t>
      </w:r>
      <w:proofErr w:type="spellStart"/>
      <w:r>
        <w:rPr>
          <w:rFonts w:ascii="Times New Roman" w:eastAsia="Arial" w:hAnsi="Times New Roman" w:cs="Times New Roman"/>
          <w:sz w:val="23"/>
        </w:rPr>
        <w:t>ice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razredne nastave na puno radno vrijeme koji je objavljen 17.01.2020.godine na mrežnoj stranici i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979CB" w:rsidRDefault="00F979CB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 xml:space="preserve">Održat će se u srijedu, dana 29.01.2020. </w:t>
      </w:r>
      <w:r>
        <w:rPr>
          <w:rFonts w:ascii="Times New Roman" w:eastAsia="Arial" w:hAnsi="Times New Roman" w:cs="Times New Roman"/>
          <w:b/>
          <w:sz w:val="22"/>
        </w:rPr>
        <w:t>godine,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>s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3"/>
        </w:rPr>
        <w:t>početkom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1"/>
        </w:rPr>
        <w:t xml:space="preserve">u 12,30 </w:t>
      </w:r>
      <w:r>
        <w:rPr>
          <w:rFonts w:ascii="Times New Roman" w:eastAsia="Arial" w:hAnsi="Times New Roman" w:cs="Times New Roman"/>
          <w:b/>
          <w:sz w:val="22"/>
        </w:rPr>
        <w:t>sati,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1"/>
        </w:rPr>
        <w:t>u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Arial" w:hAnsi="Times New Roman" w:cs="Times New Roman"/>
          <w:b/>
          <w:sz w:val="22"/>
        </w:rPr>
        <w:t>Osnovnoj</w:t>
      </w:r>
      <w:r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Macinec</w:t>
      </w:r>
      <w:proofErr w:type="spellEnd"/>
      <w:r>
        <w:rPr>
          <w:rFonts w:ascii="Times New Roman" w:eastAsia="Arial" w:hAnsi="Times New Roman" w:cs="Times New Roman"/>
          <w:b/>
          <w:sz w:val="24"/>
        </w:rPr>
        <w:t xml:space="preserve">, u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>
        <w:rPr>
          <w:rFonts w:ascii="Times New Roman" w:eastAsia="Arial" w:hAnsi="Times New Roman" w:cs="Times New Roman"/>
          <w:b/>
          <w:sz w:val="24"/>
        </w:rPr>
        <w:t>, Glavna 32</w:t>
      </w:r>
    </w:p>
    <w:p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testiranje se pozivaju sljedeći kandidati: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979CB" w:rsidRDefault="00F979CB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Anamarija </w:t>
      </w:r>
      <w:proofErr w:type="spellStart"/>
      <w:r>
        <w:rPr>
          <w:rFonts w:ascii="Times New Roman" w:eastAsia="Arial" w:hAnsi="Times New Roman" w:cs="Times New Roman"/>
          <w:sz w:val="23"/>
        </w:rPr>
        <w:t>Potočnik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 u 12,30 sati </w:t>
      </w:r>
    </w:p>
    <w:p w:rsidR="00F979CB" w:rsidRDefault="00F979CB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Lea Horvat u 13,00 sati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</w:t>
      </w:r>
    </w:p>
    <w:p w:rsidR="00F979CB" w:rsidRDefault="00F979CB" w:rsidP="00F979C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Ako kandidat </w:t>
      </w:r>
      <w:r>
        <w:rPr>
          <w:rFonts w:ascii="Times New Roman" w:eastAsia="Arial" w:hAnsi="Times New Roman" w:cs="Times New Roman"/>
          <w:sz w:val="24"/>
        </w:rPr>
        <w:t>ne</w:t>
      </w:r>
      <w:r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1"/>
        </w:rPr>
      </w:pPr>
    </w:p>
    <w:p w:rsidR="00F979CB" w:rsidRDefault="00F979CB" w:rsidP="00F979CB">
      <w:pPr>
        <w:spacing w:line="381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Dr.</w:t>
      </w:r>
      <w:r w:rsidR="00683008"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Ivana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:rsidR="00F979CB" w:rsidRDefault="00F979CB" w:rsidP="00F979CB">
      <w:pPr>
        <w:spacing w:line="23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3"/>
        </w:rPr>
        <w:t xml:space="preserve">Odlukom Povjerenstva, a na prijedlog ravnateljice škole, postupak procjene i vrednovanja kandidata sastoji </w:t>
      </w:r>
      <w:r>
        <w:rPr>
          <w:rFonts w:ascii="Times New Roman" w:eastAsia="Arial" w:hAnsi="Times New Roman" w:cs="Times New Roman"/>
          <w:sz w:val="24"/>
        </w:rPr>
        <w:t>se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6"/>
        </w:rPr>
        <w:t>od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razgovora (intervjua ) kandidata s Povjerenstvom.</w:t>
      </w:r>
    </w:p>
    <w:p w:rsidR="00F979CB" w:rsidRDefault="00F979CB" w:rsidP="00F979CB">
      <w:pPr>
        <w:spacing w:line="23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Povjerenstvo u razgovoru s kandidatom utvrđuje znanja, sposobnosti i vještine te interese, profesionalne ciljeve i motivaciju kandidata za rad na radnom mjestu za koje se prijavio, kao i rezultate koje je kandidat ostvario u dosadašnjem radu.</w:t>
      </w:r>
    </w:p>
    <w:p w:rsidR="00F979CB" w:rsidRDefault="00F979CB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 xml:space="preserve">Razgovor ( intervju)  s kandidatima  izvršit će se sukladno čl. 15. Pravilnika.  </w:t>
      </w:r>
    </w:p>
    <w:p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utvrduje</w:t>
      </w:r>
      <w:proofErr w:type="spellEnd"/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:rsidR="00F979CB" w:rsidRDefault="00F979CB" w:rsidP="00F979CB">
      <w:pPr>
        <w:spacing w:line="130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Nakon provedenog razgovora ( intervjua ) Povjerenstvo utvrđuje rang listu kandidata prema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ukupnom broju bodova ostvarenih na razgovoru koju isti dan dostavlja ravnatelju koji odlučuje o kandidatu za kojeg će zatražiti prethodnu suglasnost Školskog odbora za zasnivanje radnog odnosa.</w:t>
      </w:r>
    </w:p>
    <w:p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Zakon o odgoju i obrazovanju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83008" w:rsidRDefault="00F979CB" w:rsidP="00683008">
      <w:pPr>
        <w:spacing w:line="0" w:lineRule="atLeast"/>
        <w:jc w:val="right"/>
      </w:pPr>
      <w:r>
        <w:rPr>
          <w:rFonts w:ascii="Times New Roman" w:eastAsia="Arial" w:hAnsi="Times New Roman" w:cs="Times New Roman"/>
          <w:sz w:val="21"/>
        </w:rPr>
        <w:t xml:space="preserve"> </w:t>
      </w:r>
      <w:r w:rsidR="00683008" w:rsidRPr="00683008">
        <w:rPr>
          <w:rFonts w:ascii="Times New Roman" w:eastAsia="Arial" w:hAnsi="Times New Roman" w:cs="Times New Roman"/>
          <w:noProof/>
          <w:sz w:val="21"/>
        </w:rPr>
        <w:drawing>
          <wp:inline distT="0" distB="0" distL="0" distR="0">
            <wp:extent cx="3073801" cy="1535438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13" cy="15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DE" w:rsidRDefault="00A95ADE" w:rsidP="00F979CB"/>
    <w:sectPr w:rsid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645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B"/>
    <w:rsid w:val="00484871"/>
    <w:rsid w:val="00683008"/>
    <w:rsid w:val="00A95ADE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7A5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</cp:lastModifiedBy>
  <cp:revision>2</cp:revision>
  <cp:lastPrinted>2020-01-28T12:58:00Z</cp:lastPrinted>
  <dcterms:created xsi:type="dcterms:W3CDTF">2020-01-29T08:23:00Z</dcterms:created>
  <dcterms:modified xsi:type="dcterms:W3CDTF">2020-01-29T08:23:00Z</dcterms:modified>
</cp:coreProperties>
</file>