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REPUBLIKA HRVATSKA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MEĐIMURSKA ŽUPANIJA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OŠ DR. IVANA NOVAKA MACINEC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KLASA: 112-</w:t>
      </w:r>
      <w:r w:rsidR="00F0006A">
        <w:rPr>
          <w:iCs/>
          <w:sz w:val="24"/>
          <w:lang w:val="hr-HR"/>
        </w:rPr>
        <w:t>11</w:t>
      </w:r>
      <w:r>
        <w:rPr>
          <w:iCs/>
          <w:sz w:val="24"/>
          <w:lang w:val="hr-HR"/>
        </w:rPr>
        <w:t>-2</w:t>
      </w:r>
      <w:r w:rsidR="00F0006A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-01-</w:t>
      </w:r>
      <w:r w:rsidR="00F0006A">
        <w:rPr>
          <w:iCs/>
          <w:sz w:val="24"/>
          <w:lang w:val="hr-HR"/>
        </w:rPr>
        <w:t>01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URBROJ: 2109-34-2</w:t>
      </w:r>
      <w:r w:rsidR="00F0006A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-01</w:t>
      </w:r>
    </w:p>
    <w:p w:rsidR="00F5530E" w:rsidRDefault="00F5530E" w:rsidP="00F5530E">
      <w:pPr>
        <w:rPr>
          <w:iCs/>
          <w:sz w:val="24"/>
          <w:lang w:val="hr-HR"/>
        </w:rPr>
      </w:pP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</w:t>
      </w:r>
      <w:r w:rsidR="00F0006A">
        <w:rPr>
          <w:iCs/>
          <w:sz w:val="24"/>
          <w:lang w:val="hr-HR"/>
        </w:rPr>
        <w:t>21</w:t>
      </w:r>
      <w:r>
        <w:rPr>
          <w:iCs/>
          <w:sz w:val="24"/>
          <w:lang w:val="hr-HR"/>
        </w:rPr>
        <w:t>.</w:t>
      </w:r>
      <w:r w:rsidR="00F0006A">
        <w:rPr>
          <w:iCs/>
          <w:sz w:val="24"/>
          <w:lang w:val="hr-HR"/>
        </w:rPr>
        <w:t>01</w:t>
      </w:r>
      <w:r>
        <w:rPr>
          <w:iCs/>
          <w:sz w:val="24"/>
          <w:lang w:val="hr-HR"/>
        </w:rPr>
        <w:t>.202</w:t>
      </w:r>
      <w:r w:rsidR="00F0006A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.</w:t>
      </w:r>
    </w:p>
    <w:p w:rsidR="00F5530E" w:rsidRDefault="00F5530E" w:rsidP="00F5530E">
      <w:pPr>
        <w:rPr>
          <w:i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                 </w:t>
      </w:r>
    </w:p>
    <w:p w:rsidR="00F5530E" w:rsidRDefault="00F5530E" w:rsidP="00F5530E">
      <w:pPr>
        <w:pStyle w:val="Naslov3"/>
        <w:rPr>
          <w:i w:val="0"/>
        </w:rPr>
      </w:pPr>
      <w:r>
        <w:rPr>
          <w:i w:val="0"/>
        </w:rPr>
        <w:t xml:space="preserve">        Na osnovu čl. 107. Zakona o odgoju i obrazovanju u osnovnoj i srednjoj školi i Pravilnika o zapošljavanju Osnovne škole </w:t>
      </w:r>
      <w:proofErr w:type="spellStart"/>
      <w:r>
        <w:rPr>
          <w:i w:val="0"/>
        </w:rPr>
        <w:t>Dr.Ivana</w:t>
      </w:r>
      <w:proofErr w:type="spellEnd"/>
      <w:r>
        <w:rPr>
          <w:i w:val="0"/>
        </w:rPr>
        <w:t xml:space="preserve"> Novaka </w:t>
      </w:r>
      <w:proofErr w:type="spellStart"/>
      <w:r>
        <w:rPr>
          <w:i w:val="0"/>
        </w:rPr>
        <w:t>Macinec</w:t>
      </w:r>
      <w:proofErr w:type="spellEnd"/>
      <w:r>
        <w:rPr>
          <w:i w:val="0"/>
        </w:rPr>
        <w:t>, OSNOVNA ŠKOLA DR.IVANA NOVAKA MACINEC raspisuje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</w:t>
      </w:r>
      <w:r>
        <w:rPr>
          <w:b/>
          <w:iCs/>
          <w:sz w:val="24"/>
          <w:lang w:val="hr-HR"/>
        </w:rPr>
        <w:t>NATJEČAJ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         za zasnivanje radnog odnosa na radnom mjestu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</w:t>
      </w:r>
      <w:r w:rsidR="00F0006A">
        <w:rPr>
          <w:b/>
          <w:iCs/>
          <w:sz w:val="24"/>
          <w:lang w:val="hr-HR"/>
        </w:rPr>
        <w:t>matematike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</w:t>
      </w:r>
      <w:r w:rsidR="00192213">
        <w:rPr>
          <w:iCs/>
          <w:sz w:val="24"/>
          <w:lang w:val="hr-HR"/>
        </w:rPr>
        <w:t>ne</w:t>
      </w:r>
      <w:r>
        <w:rPr>
          <w:iCs/>
          <w:sz w:val="24"/>
          <w:lang w:val="hr-HR"/>
        </w:rPr>
        <w:t xml:space="preserve">određeno, </w:t>
      </w:r>
      <w:r w:rsidR="00192213">
        <w:rPr>
          <w:iCs/>
          <w:sz w:val="24"/>
          <w:lang w:val="hr-HR"/>
        </w:rPr>
        <w:t>2</w:t>
      </w:r>
      <w:r w:rsidR="00F0006A">
        <w:rPr>
          <w:iCs/>
          <w:sz w:val="24"/>
          <w:lang w:val="hr-HR"/>
        </w:rPr>
        <w:t>7</w:t>
      </w:r>
      <w:r w:rsidR="00192213">
        <w:rPr>
          <w:iCs/>
          <w:sz w:val="24"/>
          <w:lang w:val="hr-HR"/>
        </w:rPr>
        <w:t xml:space="preserve"> sata tjedno</w:t>
      </w:r>
      <w:r>
        <w:rPr>
          <w:iCs/>
          <w:sz w:val="24"/>
          <w:lang w:val="hr-HR"/>
        </w:rPr>
        <w:t xml:space="preserve">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b/>
          <w:iCs/>
          <w:sz w:val="24"/>
          <w:lang w:val="hr-HR"/>
        </w:rPr>
        <w:t xml:space="preserve"> </w:t>
      </w:r>
      <w:r w:rsidR="00AE7491">
        <w:rPr>
          <w:b/>
          <w:iCs/>
          <w:sz w:val="24"/>
          <w:lang w:val="hr-HR"/>
        </w:rPr>
        <w:t>,</w:t>
      </w:r>
    </w:p>
    <w:p w:rsidR="00AE7491" w:rsidRDefault="00AE7491" w:rsidP="00F5530E">
      <w:pPr>
        <w:ind w:left="1211"/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</w:t>
      </w:r>
      <w:r>
        <w:rPr>
          <w:iCs/>
          <w:sz w:val="24"/>
          <w:lang w:val="hr-HR"/>
        </w:rPr>
        <w:t>početak rada 1</w:t>
      </w:r>
      <w:r w:rsidR="00F0006A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.0</w:t>
      </w:r>
      <w:r w:rsidR="00F0006A">
        <w:rPr>
          <w:iCs/>
          <w:sz w:val="24"/>
          <w:lang w:val="hr-HR"/>
        </w:rPr>
        <w:t>3</w:t>
      </w:r>
      <w:r>
        <w:rPr>
          <w:iCs/>
          <w:sz w:val="24"/>
          <w:lang w:val="hr-HR"/>
        </w:rPr>
        <w:t>.2022.</w:t>
      </w:r>
      <w:r>
        <w:rPr>
          <w:b/>
          <w:iCs/>
          <w:sz w:val="24"/>
          <w:lang w:val="hr-HR"/>
        </w:rPr>
        <w:t xml:space="preserve"> </w:t>
      </w:r>
    </w:p>
    <w:p w:rsidR="00F0006A" w:rsidRDefault="00F0006A" w:rsidP="00F0006A">
      <w:pPr>
        <w:rPr>
          <w:iCs/>
          <w:sz w:val="24"/>
          <w:lang w:val="hr-HR"/>
        </w:rPr>
      </w:pPr>
    </w:p>
    <w:p w:rsidR="00F0006A" w:rsidRDefault="00F0006A" w:rsidP="00F0006A">
      <w:pPr>
        <w:pStyle w:val="Odlomakpopisa"/>
        <w:numPr>
          <w:ilvl w:val="0"/>
          <w:numId w:val="1"/>
        </w:numPr>
        <w:rPr>
          <w:b/>
          <w:iCs/>
          <w:sz w:val="24"/>
          <w:lang w:val="hr-HR"/>
        </w:rPr>
      </w:pPr>
      <w:r w:rsidRPr="00F0006A">
        <w:rPr>
          <w:b/>
          <w:iCs/>
          <w:sz w:val="24"/>
          <w:lang w:val="hr-HR"/>
        </w:rPr>
        <w:t>Spremačica</w:t>
      </w:r>
    </w:p>
    <w:p w:rsidR="00F0006A" w:rsidRDefault="00F0006A" w:rsidP="00F0006A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</w:t>
      </w:r>
    </w:p>
    <w:p w:rsidR="00F0006A" w:rsidRPr="00F0006A" w:rsidRDefault="00F0006A" w:rsidP="00F0006A">
      <w:pPr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</w:t>
      </w:r>
      <w:r w:rsidRPr="00F0006A">
        <w:rPr>
          <w:iCs/>
          <w:sz w:val="24"/>
          <w:lang w:val="hr-HR"/>
        </w:rPr>
        <w:t>1 izvršitelj/</w:t>
      </w:r>
      <w:proofErr w:type="spellStart"/>
      <w:r w:rsidRPr="00F0006A">
        <w:rPr>
          <w:iCs/>
          <w:sz w:val="24"/>
          <w:lang w:val="hr-HR"/>
        </w:rPr>
        <w:t>ica</w:t>
      </w:r>
      <w:proofErr w:type="spellEnd"/>
      <w:r w:rsidRPr="00F0006A">
        <w:rPr>
          <w:iCs/>
          <w:sz w:val="24"/>
          <w:lang w:val="hr-HR"/>
        </w:rPr>
        <w:t xml:space="preserve"> na neodređeno, puno radno vrijeme, mjesto rada </w:t>
      </w:r>
      <w:proofErr w:type="spellStart"/>
      <w:r w:rsidRPr="00F0006A">
        <w:rPr>
          <w:iCs/>
          <w:sz w:val="24"/>
          <w:lang w:val="hr-HR"/>
        </w:rPr>
        <w:t>Macinec</w:t>
      </w:r>
      <w:proofErr w:type="spellEnd"/>
      <w:r w:rsidRPr="00F0006A">
        <w:rPr>
          <w:iCs/>
          <w:sz w:val="24"/>
          <w:lang w:val="hr-HR"/>
        </w:rPr>
        <w:t xml:space="preserve">, </w:t>
      </w:r>
    </w:p>
    <w:p w:rsidR="00F0006A" w:rsidRPr="00F0006A" w:rsidRDefault="00F0006A" w:rsidP="00F0006A">
      <w:pPr>
        <w:rPr>
          <w:iCs/>
          <w:sz w:val="24"/>
          <w:lang w:val="hr-HR"/>
        </w:rPr>
      </w:pPr>
      <w:r w:rsidRPr="00F0006A">
        <w:rPr>
          <w:iCs/>
          <w:sz w:val="24"/>
          <w:lang w:val="hr-HR"/>
        </w:rPr>
        <w:t xml:space="preserve">                        Početak rada 20.03.2022.</w:t>
      </w:r>
    </w:p>
    <w:p w:rsidR="00F5530E" w:rsidRDefault="00AE7491" w:rsidP="00F0006A">
      <w:pPr>
        <w:rPr>
          <w:iCs/>
          <w:sz w:val="24"/>
          <w:lang w:val="hr-HR"/>
        </w:rPr>
      </w:pPr>
      <w:r w:rsidRPr="00F0006A">
        <w:rPr>
          <w:iCs/>
          <w:sz w:val="24"/>
          <w:lang w:val="hr-HR"/>
        </w:rPr>
        <w:t xml:space="preserve"> </w:t>
      </w:r>
      <w:bookmarkStart w:id="0" w:name="_GoBack"/>
      <w:bookmarkEnd w:id="0"/>
      <w:r>
        <w:rPr>
          <w:iCs/>
          <w:sz w:val="24"/>
          <w:lang w:val="hr-HR"/>
        </w:rPr>
        <w:t xml:space="preserve"> </w:t>
      </w:r>
      <w:r w:rsidR="00F5530E"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Izrazi koji se koriste u natječaju, a imaju rodno značenje koriste se neutralno i odnose se jednako na muški i ženski spol.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Rok za podnošenje prijava je osam ( 8 ) dana od dana objave natječaja.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Uz pisanu prijavu na natječaj, koja mora biti vlastoručno potpisana, kandidati su obvezni priložiti u izvorniku, ovjerenoj preslici ili elektroničkom zapisu sljedeću dokumentaciju: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Životopis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stečenoj stručnoj spremi ( ako nije izvornik onda obavezno ovjerena preslika)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državljanstvu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Rodni list ili elektronički zapis iz matice rođenih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Uvjerenje nadležnog suda da podnositelj prijave nije pod istragom i da se protiv podnositelja prijave ne vodi kazneni postupak glede zapreka za zasnivanje radnog odnosa iz čl. 106. Zakona o odgoju i obrazovanju u osnovnoj i srednjoj školi, ne starije od dana raspisivanja natječaja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Elektronički zapis ili potvrdu o podacima evidentiranim u bazi podataka Hrvatskog zavoda za mirovinsko osiguranje</w:t>
      </w:r>
    </w:p>
    <w:p w:rsidR="00F5530E" w:rsidRDefault="00F5530E" w:rsidP="00F5530E">
      <w:pPr>
        <w:ind w:left="360"/>
        <w:rPr>
          <w:iCs/>
          <w:sz w:val="24"/>
          <w:lang w:val="hr-HR"/>
        </w:rPr>
      </w:pPr>
    </w:p>
    <w:p w:rsidR="00F5530E" w:rsidRDefault="00F5530E" w:rsidP="00F5530E">
      <w:pPr>
        <w:ind w:left="720"/>
        <w:rPr>
          <w:iCs/>
          <w:sz w:val="24"/>
          <w:lang w:val="hr-HR"/>
        </w:rPr>
      </w:pP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ostvaruju pravo prednosti pri zapošljavanju prema posebnim propisima dužni su u prijavi na natječaj pozvati se na to pravo i priložiti sve potrebne dokumente.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čl. 102. Zakona o hrvatskim braniteljima iz Domovinskog rata i članovima njihovih obitelji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(NN 121/17, 98/19 i 84/21), čl. 48.f Zakona o zaštiti vojnih i civilnih invalida rata ( NN 33/92,57/92, 77/92, 27/93, 58/93, 2/94, 76/94, 108/95, 108/96, 82/01, 103/03, 148/13 i 98/19), </w:t>
      </w:r>
      <w:r>
        <w:rPr>
          <w:iCs/>
          <w:sz w:val="24"/>
          <w:lang w:val="hr-HR"/>
        </w:rPr>
        <w:lastRenderedPageBreak/>
        <w:t>čl.9. Zakona o profesionalnoj rehabilitaciji i zapošljavanju osoba s invaliditetom ( NN 157/13, 152/14, 39/18 i 32/20) i čl. 48. Zakona o civilnim stradalnicima iz Domovinskog rata (84/21) dužni su se u prijavi na natječaj pozvati na to pravo te imaju prednost u odnosu na ostale kandidate samo pod jednakim uvjetima.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 zapošljavanju sukladno čl. 102. Zakona o hrvatskim braniteljima iz Domovinskog rata i članovima njihovih obitelji, a koji u trenutku podnošenja prijave ispunjavaju uvjete za ostvarivanje toga prava, dužni su uz prijavu na natječaj priložiti sve dokaze o ispunjavanju traženih uvjeta iz natječaja i dokaze za ostvarivanje prava prednosti pri zapošljavanju iz članka 103.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F0006A" w:rsidP="00F5530E">
      <w:pPr>
        <w:rPr>
          <w:iCs/>
          <w:sz w:val="24"/>
          <w:lang w:val="hr-HR"/>
        </w:rPr>
      </w:pPr>
      <w:hyperlink r:id="rId5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članku 48. Zakona o civilnim stradalnicima iz Domovinskog rata, a koji u trenutku podnošenja prijave ispunjavaju uvjete za ostvarivanje tog prava, dužni su uz prijavu na natječaj priložiti sve dokaze o ispunjavanju traženih uvjeta iz natječaja i dokaze za ostvarivanje prava prednosti pri zapošljavanju iz čl. 49.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F0006A" w:rsidP="00F5530E">
      <w:pPr>
        <w:rPr>
          <w:iCs/>
          <w:sz w:val="24"/>
          <w:lang w:val="hr-HR"/>
        </w:rPr>
      </w:pPr>
      <w:hyperlink r:id="rId6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</w:t>
      </w:r>
    </w:p>
    <w:p w:rsidR="00F5530E" w:rsidRDefault="00F5530E" w:rsidP="00F5530E">
      <w:pPr>
        <w:ind w:left="90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Urednom prijavom smatra se prijava koja sadrži sve podatke i priloge navedene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 natječaju. Nepotpune i nepravodobne prijave neće se razmatrati.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U prijavi kandidat mora obavezno navesti osobne podatke ( ime i prezime, adresu stanovanja, broj telefona odnosno mobitela te e-mail adresu ) te naziv radnog mjesta na koje se prijavljuje.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Kandidat prijavom na natječaj daje privolu za obradu osobnih podataka navedenih u svim dostavljenim prilozima tj. ispravama, a  za potrebe provedbe natječajnoj postupka.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Na web stranici škole</w:t>
      </w:r>
      <w:r>
        <w:t xml:space="preserve"> </w:t>
      </w:r>
      <w:hyperlink r:id="rId7" w:history="1">
        <w:r>
          <w:rPr>
            <w:rStyle w:val="Hiperveza"/>
          </w:rPr>
          <w:t>http://os-inovaka-macinec.skole.hr/</w:t>
        </w:r>
      </w:hyperlink>
      <w:r>
        <w:t xml:space="preserve"> 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</w:p>
    <w:p w:rsidR="00F5530E" w:rsidRDefault="00F5530E" w:rsidP="00F5530E">
      <w:r>
        <w:rPr>
          <w:iCs/>
          <w:sz w:val="24"/>
          <w:lang w:val="hr-HR"/>
        </w:rPr>
        <w:t xml:space="preserve">               Kandidati koji su pravodobno dostavili potpunu prijavu sa svim prilozima odnosno ispravama i ispunjavaju uvjete natječaja dužni su pristupiti procjeni odnosno testiranju prema odredbama Pravilnika o zapošljavanju Osnovne škole </w:t>
      </w:r>
      <w:proofErr w:type="spellStart"/>
      <w:r>
        <w:rPr>
          <w:iCs/>
          <w:sz w:val="24"/>
          <w:lang w:val="hr-HR"/>
        </w:rPr>
        <w:t>Dr.Ivana</w:t>
      </w:r>
      <w:proofErr w:type="spellEnd"/>
      <w:r>
        <w:rPr>
          <w:iCs/>
          <w:sz w:val="24"/>
          <w:lang w:val="hr-HR"/>
        </w:rPr>
        <w:t xml:space="preserve"> Novaka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 koji je dostupan na poveznici : </w:t>
      </w:r>
      <w:hyperlink r:id="rId8" w:history="1">
        <w:r>
          <w:rPr>
            <w:rStyle w:val="Hiperveza"/>
          </w:rPr>
          <w:t>http://os-inovaka-macinec.skole.hr/skolski_dokumenti/op_i_akti</w:t>
        </w:r>
      </w:hyperlink>
    </w:p>
    <w:p w:rsidR="00F5530E" w:rsidRDefault="00F5530E" w:rsidP="00F5530E"/>
    <w:p w:rsidR="00F5530E" w:rsidRDefault="00F5530E" w:rsidP="00F5530E">
      <w:pPr>
        <w:rPr>
          <w:iCs/>
          <w:sz w:val="24"/>
          <w:lang w:val="hr-HR"/>
        </w:rPr>
      </w:pPr>
      <w:r>
        <w:t xml:space="preserve">               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otvoren</w:t>
      </w:r>
      <w:proofErr w:type="spellEnd"/>
      <w:r>
        <w:rPr>
          <w:sz w:val="24"/>
          <w:szCs w:val="24"/>
        </w:rPr>
        <w:t xml:space="preserve"> od </w:t>
      </w:r>
      <w:r w:rsidR="00F0006A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0006A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F0006A">
        <w:rPr>
          <w:sz w:val="24"/>
          <w:szCs w:val="24"/>
        </w:rPr>
        <w:t>2</w:t>
      </w:r>
      <w:r>
        <w:rPr>
          <w:sz w:val="24"/>
          <w:szCs w:val="24"/>
        </w:rPr>
        <w:t>.-</w:t>
      </w:r>
      <w:r w:rsidR="00F0006A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F0006A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F0006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O rezultatima natječaja kandidati će biti obaviješteni putem web stranica škole a u roku od 30 dana od završetka natječaja.   </w:t>
      </w:r>
    </w:p>
    <w:p w:rsidR="00F5530E" w:rsidRDefault="00F5530E" w:rsidP="00F5530E">
      <w:pPr>
        <w:ind w:left="180"/>
        <w:rPr>
          <w:iCs/>
          <w:sz w:val="24"/>
          <w:lang w:val="hr-HR"/>
        </w:rPr>
      </w:pPr>
    </w:p>
    <w:p w:rsidR="00F5530E" w:rsidRDefault="00F5530E" w:rsidP="00F5530E">
      <w:pPr>
        <w:ind w:left="18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Pismene prijave sa traženom dokumentacijom podnose se neposredno ili poštom  na adresu škole: OŠ DR.IVANA NOVAKA MACINEC, 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sa naznakom „ za natječaj – naziv radnog mjesta za koje se kandidat prijavljuje“. 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                                                          Ravnateljica škole, Božena </w:t>
      </w:r>
      <w:proofErr w:type="spellStart"/>
      <w:r>
        <w:rPr>
          <w:bCs/>
          <w:iCs/>
          <w:sz w:val="24"/>
          <w:lang w:val="hr-HR"/>
        </w:rPr>
        <w:t>Dogša</w:t>
      </w:r>
      <w:proofErr w:type="spellEnd"/>
      <w:r>
        <w:rPr>
          <w:bCs/>
          <w:iCs/>
          <w:sz w:val="24"/>
          <w:lang w:val="hr-HR"/>
        </w:rPr>
        <w:t xml:space="preserve">, </w:t>
      </w:r>
      <w:proofErr w:type="spellStart"/>
      <w:r>
        <w:rPr>
          <w:bCs/>
          <w:iCs/>
          <w:sz w:val="24"/>
          <w:lang w:val="hr-HR"/>
        </w:rPr>
        <w:t>prof.ped</w:t>
      </w:r>
      <w:proofErr w:type="spellEnd"/>
      <w:r>
        <w:rPr>
          <w:bCs/>
          <w:iCs/>
          <w:sz w:val="24"/>
          <w:lang w:val="hr-HR"/>
        </w:rPr>
        <w:t>.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b/>
          <w:i/>
          <w:iCs/>
          <w:sz w:val="24"/>
          <w:lang w:val="hr-HR"/>
        </w:rPr>
        <w:t xml:space="preserve">            </w:t>
      </w: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A10A40" w:rsidRDefault="00A10A40"/>
    <w:p w:rsidR="00016D4F" w:rsidRDefault="00016D4F"/>
    <w:sectPr w:rsidR="000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8CE"/>
    <w:multiLevelType w:val="hybridMultilevel"/>
    <w:tmpl w:val="E474C3AE"/>
    <w:lvl w:ilvl="0" w:tplc="A37C7AC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441CBE"/>
    <w:multiLevelType w:val="hybridMultilevel"/>
    <w:tmpl w:val="9D58BF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E"/>
    <w:rsid w:val="00016D4F"/>
    <w:rsid w:val="00192213"/>
    <w:rsid w:val="00215A26"/>
    <w:rsid w:val="00414779"/>
    <w:rsid w:val="004C3DC5"/>
    <w:rsid w:val="00A10A40"/>
    <w:rsid w:val="00AE7491"/>
    <w:rsid w:val="00CD6212"/>
    <w:rsid w:val="00F0006A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7863"/>
  <w15:chartTrackingRefBased/>
  <w15:docId w15:val="{D54948A5-F3EF-4A1D-B985-E3C4B5B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5530E"/>
    <w:pPr>
      <w:keepNext/>
      <w:outlineLvl w:val="2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5530E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styleId="Hiperveza">
    <w:name w:val="Hyperlink"/>
    <w:semiHidden/>
    <w:unhideWhenUsed/>
    <w:rsid w:val="00F553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ovaka-macinec.skole.hr/skolski_dokumenti/op_i_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novaka-mac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cp:lastPrinted>2021-10-25T10:29:00Z</cp:lastPrinted>
  <dcterms:created xsi:type="dcterms:W3CDTF">2021-10-12T08:10:00Z</dcterms:created>
  <dcterms:modified xsi:type="dcterms:W3CDTF">2022-01-21T07:08:00Z</dcterms:modified>
</cp:coreProperties>
</file>