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5F9AF44F" w:rsidR="00E05E58" w:rsidRPr="00E05E58" w:rsidRDefault="00687331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2.B, 2.C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5800"/>
        <w:gridCol w:w="6531"/>
        <w:gridCol w:w="1996"/>
      </w:tblGrid>
      <w:tr w:rsidR="00E05E58" w14:paraId="3A73791E" w14:textId="77777777" w:rsidTr="000A121C">
        <w:trPr>
          <w:trHeight w:val="381"/>
        </w:trPr>
        <w:tc>
          <w:tcPr>
            <w:tcW w:w="5800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6531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9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A028BE" w14:paraId="2A9996D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7AFA590C" w14:textId="22CD1B8B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NINA I TINO 2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, udžbenik hrvatskoga jezika za drugi razred osnovne škole, 1. dio</w:t>
            </w:r>
          </w:p>
        </w:tc>
        <w:tc>
          <w:tcPr>
            <w:tcW w:w="6531" w:type="dxa"/>
            <w:vAlign w:val="bottom"/>
          </w:tcPr>
          <w:p w14:paraId="713729CD" w14:textId="6D26CB88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Saša Veronek Germadnik, Miroslava Vekić, Ulita Pocedić, Maja Križman Roškar</w:t>
            </w:r>
          </w:p>
        </w:tc>
        <w:tc>
          <w:tcPr>
            <w:tcW w:w="1996" w:type="dxa"/>
            <w:vAlign w:val="bottom"/>
          </w:tcPr>
          <w:p w14:paraId="6C4B94D5" w14:textId="340559DD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A028BE" w14:paraId="6A884AC7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613D238D" w14:textId="2861DEDE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2, 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udžbenik hrvatskoga jezika za drugi razred osnovne škole, 2. dio</w:t>
            </w:r>
          </w:p>
        </w:tc>
        <w:tc>
          <w:tcPr>
            <w:tcW w:w="6531" w:type="dxa"/>
            <w:vAlign w:val="bottom"/>
          </w:tcPr>
          <w:p w14:paraId="0189C9D1" w14:textId="045B1E7A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Saša Veronek Germadnik, Miroslava Vekić, Ulita Pocedić, Maja Križman Roškar</w:t>
            </w:r>
          </w:p>
        </w:tc>
        <w:tc>
          <w:tcPr>
            <w:tcW w:w="1996" w:type="dxa"/>
            <w:vAlign w:val="bottom"/>
          </w:tcPr>
          <w:p w14:paraId="1E10187E" w14:textId="4C55336C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A028BE" w14:paraId="4F59A8D7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09A991B2" w14:textId="091418A4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2, 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udžbenik matematike za drugi razred osnovne škole, 1. dio</w:t>
            </w:r>
          </w:p>
        </w:tc>
        <w:tc>
          <w:tcPr>
            <w:tcW w:w="6531" w:type="dxa"/>
            <w:vAlign w:val="bottom"/>
          </w:tcPr>
          <w:p w14:paraId="494709EB" w14:textId="36ACE625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Lana Lončar, Radmila Pešut, Alenka Boras Mandić, Maja Križman Roškar</w:t>
            </w:r>
          </w:p>
        </w:tc>
        <w:tc>
          <w:tcPr>
            <w:tcW w:w="1996" w:type="dxa"/>
            <w:vAlign w:val="bottom"/>
          </w:tcPr>
          <w:p w14:paraId="45545550" w14:textId="7BA2A2A7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A028BE" w14:paraId="65A84A1F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3DAF2496" w14:textId="067B9747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2, 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udžbenik matematike za drugi razred osnovne škole, 2. dio</w:t>
            </w:r>
          </w:p>
        </w:tc>
        <w:tc>
          <w:tcPr>
            <w:tcW w:w="6531" w:type="dxa"/>
            <w:vAlign w:val="bottom"/>
          </w:tcPr>
          <w:p w14:paraId="031B583A" w14:textId="2205D948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Lana Lončar, Radmila Pešut, Alenka Boras Mandić, Maja Križman Roškar</w:t>
            </w:r>
          </w:p>
        </w:tc>
        <w:tc>
          <w:tcPr>
            <w:tcW w:w="1996" w:type="dxa"/>
            <w:vAlign w:val="bottom"/>
          </w:tcPr>
          <w:p w14:paraId="4B14525B" w14:textId="2946DA81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A028BE" w14:paraId="44851596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043068AC" w14:textId="40A71FB9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2, 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udžbenik prirode i društva za drugi razred osnovne škole, 1. dio</w:t>
            </w:r>
          </w:p>
        </w:tc>
        <w:tc>
          <w:tcPr>
            <w:tcW w:w="6531" w:type="dxa"/>
            <w:vAlign w:val="bottom"/>
          </w:tcPr>
          <w:p w14:paraId="502C470E" w14:textId="556D6FB4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996" w:type="dxa"/>
            <w:vAlign w:val="bottom"/>
          </w:tcPr>
          <w:p w14:paraId="4DAEC33F" w14:textId="1E3947D4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A028BE" w14:paraId="740E63E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409A0331" w14:textId="17B4C497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2, </w:t>
            </w: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udžbenik prirode i društva za drugi razred osnovne škole, 2. dio</w:t>
            </w:r>
          </w:p>
        </w:tc>
        <w:tc>
          <w:tcPr>
            <w:tcW w:w="6531" w:type="dxa"/>
            <w:vAlign w:val="bottom"/>
          </w:tcPr>
          <w:p w14:paraId="6F79579F" w14:textId="62633058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996" w:type="dxa"/>
            <w:vAlign w:val="bottom"/>
          </w:tcPr>
          <w:p w14:paraId="1D237363" w14:textId="16855600" w:rsidR="00A028BE" w:rsidRPr="00687331" w:rsidRDefault="00A028BE" w:rsidP="00A028BE">
            <w:pPr>
              <w:jc w:val="center"/>
              <w:rPr>
                <w:sz w:val="24"/>
                <w:szCs w:val="24"/>
              </w:rPr>
            </w:pPr>
            <w:r w:rsidRPr="00687331">
              <w:rPr>
                <w:rFonts w:ascii="Calibri" w:hAnsi="Calibri" w:cs="Calibri"/>
                <w:color w:val="000000"/>
                <w:sz w:val="24"/>
                <w:szCs w:val="24"/>
              </w:rPr>
              <w:t>Profil Klett d.o.o.</w:t>
            </w:r>
          </w:p>
        </w:tc>
      </w:tr>
      <w:tr w:rsidR="00687331" w14:paraId="18E901AD" w14:textId="77777777" w:rsidTr="00D905E1">
        <w:trPr>
          <w:trHeight w:val="718"/>
        </w:trPr>
        <w:tc>
          <w:tcPr>
            <w:tcW w:w="5800" w:type="dxa"/>
          </w:tcPr>
          <w:p w14:paraId="671C2F19" w14:textId="2D80956E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U PRIJATELJSTVU S BOGOM 2 – udžbenik za katolički vjeronauk drugog razreda osnovne škole</w:t>
            </w:r>
          </w:p>
        </w:tc>
        <w:tc>
          <w:tcPr>
            <w:tcW w:w="6531" w:type="dxa"/>
          </w:tcPr>
          <w:p w14:paraId="3F47AE52" w14:textId="38F15EF7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996" w:type="dxa"/>
          </w:tcPr>
          <w:p w14:paraId="3BF74A45" w14:textId="1ED4F54C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color w:val="000000"/>
                <w:sz w:val="24"/>
                <w:szCs w:val="24"/>
              </w:rPr>
              <w:t>Glas Koncila</w:t>
            </w:r>
          </w:p>
        </w:tc>
      </w:tr>
      <w:tr w:rsidR="00687331" w14:paraId="174B0416" w14:textId="77777777" w:rsidTr="00D905E1">
        <w:trPr>
          <w:trHeight w:val="695"/>
        </w:trPr>
        <w:tc>
          <w:tcPr>
            <w:tcW w:w="5800" w:type="dxa"/>
          </w:tcPr>
          <w:p w14:paraId="19C39020" w14:textId="6AD33262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NEW BUILDING BLOCKS 2  - udžbenik engleskoga jezika za drugi razred osnovne škole, druga godina učenja</w:t>
            </w:r>
          </w:p>
        </w:tc>
        <w:tc>
          <w:tcPr>
            <w:tcW w:w="6531" w:type="dxa"/>
          </w:tcPr>
          <w:p w14:paraId="7E7CEC05" w14:textId="4340C845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Čajo Anđel, Domljan, Knezović, Singer</w:t>
            </w:r>
          </w:p>
        </w:tc>
        <w:tc>
          <w:tcPr>
            <w:tcW w:w="1996" w:type="dxa"/>
          </w:tcPr>
          <w:p w14:paraId="19777833" w14:textId="274FE3D9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 xml:space="preserve">Profil Klett </w:t>
            </w:r>
          </w:p>
        </w:tc>
      </w:tr>
      <w:tr w:rsidR="00687331" w14:paraId="24E3E4B8" w14:textId="77777777" w:rsidTr="000A121C">
        <w:trPr>
          <w:trHeight w:val="718"/>
        </w:trPr>
        <w:tc>
          <w:tcPr>
            <w:tcW w:w="5800" w:type="dxa"/>
          </w:tcPr>
          <w:p w14:paraId="5B9E2D37" w14:textId="3EE4BB12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E-SVIJET 2 -  radni udžbenik informatike s dodatnim digitalnim sadržajima u drugom razredu osnovne škole</w:t>
            </w:r>
          </w:p>
        </w:tc>
        <w:tc>
          <w:tcPr>
            <w:tcW w:w="6531" w:type="dxa"/>
          </w:tcPr>
          <w:p w14:paraId="5E3981FA" w14:textId="67E98711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>Blagus, Ljubić Klemše, Flisar Odorčić, Ružić, Mihočka</w:t>
            </w:r>
          </w:p>
        </w:tc>
        <w:tc>
          <w:tcPr>
            <w:tcW w:w="1996" w:type="dxa"/>
          </w:tcPr>
          <w:p w14:paraId="5F3C3C58" w14:textId="04EF75BD" w:rsidR="00687331" w:rsidRPr="00687331" w:rsidRDefault="00687331" w:rsidP="00687331">
            <w:pPr>
              <w:jc w:val="center"/>
              <w:rPr>
                <w:sz w:val="24"/>
                <w:szCs w:val="24"/>
              </w:rPr>
            </w:pPr>
            <w:r w:rsidRPr="00687331">
              <w:rPr>
                <w:sz w:val="24"/>
                <w:szCs w:val="24"/>
              </w:rPr>
              <w:t xml:space="preserve">Školska knjiga </w:t>
            </w: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6148" w14:textId="77777777" w:rsidR="007A50ED" w:rsidRDefault="007A50ED" w:rsidP="00E05E58">
      <w:pPr>
        <w:spacing w:after="0" w:line="240" w:lineRule="auto"/>
      </w:pPr>
      <w:r>
        <w:separator/>
      </w:r>
    </w:p>
  </w:endnote>
  <w:endnote w:type="continuationSeparator" w:id="0">
    <w:p w14:paraId="34A23486" w14:textId="77777777" w:rsidR="007A50ED" w:rsidRDefault="007A50ED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E41E" w14:textId="77777777" w:rsidR="007A50ED" w:rsidRDefault="007A50ED" w:rsidP="00E05E58">
      <w:pPr>
        <w:spacing w:after="0" w:line="240" w:lineRule="auto"/>
      </w:pPr>
      <w:r>
        <w:separator/>
      </w:r>
    </w:p>
  </w:footnote>
  <w:footnote w:type="continuationSeparator" w:id="0">
    <w:p w14:paraId="67037768" w14:textId="77777777" w:rsidR="007A50ED" w:rsidRDefault="007A50ED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>OŠ dr. Ivana Novaka Macinec</w:t>
    </w:r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237548"/>
    <w:rsid w:val="00687331"/>
    <w:rsid w:val="00696BE5"/>
    <w:rsid w:val="007A50ED"/>
    <w:rsid w:val="0096415C"/>
    <w:rsid w:val="00A028BE"/>
    <w:rsid w:val="00A67E86"/>
    <w:rsid w:val="00AC48D9"/>
    <w:rsid w:val="00B55DDA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10</cp:revision>
  <dcterms:created xsi:type="dcterms:W3CDTF">2022-06-19T17:20:00Z</dcterms:created>
  <dcterms:modified xsi:type="dcterms:W3CDTF">2022-06-19T17:42:00Z</dcterms:modified>
</cp:coreProperties>
</file>