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7AA" w14:textId="5802E69E" w:rsidR="00C76A1E" w:rsidRPr="00E05E58" w:rsidRDefault="00E05E58" w:rsidP="00E05E58">
      <w:pPr>
        <w:jc w:val="center"/>
        <w:rPr>
          <w:b/>
          <w:bCs/>
          <w:sz w:val="28"/>
          <w:szCs w:val="28"/>
        </w:rPr>
      </w:pPr>
      <w:r w:rsidRPr="00E05E58">
        <w:rPr>
          <w:b/>
          <w:bCs/>
          <w:sz w:val="28"/>
          <w:szCs w:val="28"/>
        </w:rPr>
        <w:t>POPIS UDŽBENIKA</w:t>
      </w:r>
    </w:p>
    <w:p w14:paraId="104B914E" w14:textId="59F5A00B" w:rsidR="00E05E58" w:rsidRPr="00E05E58" w:rsidRDefault="00E63B94" w:rsidP="00E05E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3.B, 3.C </w:t>
      </w:r>
      <w:r w:rsidR="00E05E58" w:rsidRPr="00E05E58">
        <w:rPr>
          <w:b/>
          <w:bCs/>
          <w:sz w:val="28"/>
          <w:szCs w:val="28"/>
        </w:rPr>
        <w:t>RAZRED</w:t>
      </w:r>
    </w:p>
    <w:p w14:paraId="19746A5D" w14:textId="22212F4E" w:rsidR="00E05E58" w:rsidRDefault="00E05E58" w:rsidP="00E05E58">
      <w:pPr>
        <w:jc w:val="center"/>
      </w:pPr>
    </w:p>
    <w:tbl>
      <w:tblPr>
        <w:tblStyle w:val="TableGrid"/>
        <w:tblW w:w="14359" w:type="dxa"/>
        <w:tblLook w:val="04A0" w:firstRow="1" w:lastRow="0" w:firstColumn="1" w:lastColumn="0" w:noHBand="0" w:noVBand="1"/>
      </w:tblPr>
      <w:tblGrid>
        <w:gridCol w:w="7933"/>
        <w:gridCol w:w="4111"/>
        <w:gridCol w:w="2315"/>
      </w:tblGrid>
      <w:tr w:rsidR="00E05E58" w14:paraId="3A73791E" w14:textId="77777777" w:rsidTr="00504935">
        <w:trPr>
          <w:trHeight w:val="439"/>
        </w:trPr>
        <w:tc>
          <w:tcPr>
            <w:tcW w:w="7933" w:type="dxa"/>
          </w:tcPr>
          <w:p w14:paraId="6431DE81" w14:textId="2ACF2C74" w:rsidR="00E05E58" w:rsidRPr="007B3838" w:rsidRDefault="00E05E58" w:rsidP="00E05E58">
            <w:pPr>
              <w:jc w:val="center"/>
              <w:rPr>
                <w:sz w:val="24"/>
                <w:szCs w:val="24"/>
              </w:rPr>
            </w:pPr>
            <w:r w:rsidRPr="007B3838">
              <w:rPr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4111" w:type="dxa"/>
          </w:tcPr>
          <w:p w14:paraId="6831E8A2" w14:textId="68E921CC" w:rsidR="00E05E58" w:rsidRPr="007B3838" w:rsidRDefault="00E05E58" w:rsidP="00E05E58">
            <w:pPr>
              <w:jc w:val="center"/>
              <w:rPr>
                <w:sz w:val="24"/>
                <w:szCs w:val="24"/>
              </w:rPr>
            </w:pPr>
            <w:r w:rsidRPr="007B3838">
              <w:rPr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2315" w:type="dxa"/>
          </w:tcPr>
          <w:p w14:paraId="5DB66CA9" w14:textId="52C29023" w:rsidR="00E05E58" w:rsidRPr="007B3838" w:rsidRDefault="00E05E58" w:rsidP="00E05E58">
            <w:pPr>
              <w:jc w:val="center"/>
              <w:rPr>
                <w:sz w:val="24"/>
                <w:szCs w:val="24"/>
              </w:rPr>
            </w:pPr>
            <w:r w:rsidRPr="007B3838">
              <w:rPr>
                <w:b/>
                <w:bCs/>
                <w:sz w:val="24"/>
                <w:szCs w:val="24"/>
              </w:rPr>
              <w:t>IZDAVAČ</w:t>
            </w:r>
          </w:p>
        </w:tc>
      </w:tr>
      <w:tr w:rsidR="00E63B94" w14:paraId="2A9996DB" w14:textId="77777777" w:rsidTr="000D7D9D">
        <w:trPr>
          <w:trHeight w:val="829"/>
        </w:trPr>
        <w:tc>
          <w:tcPr>
            <w:tcW w:w="7933" w:type="dxa"/>
            <w:vAlign w:val="center"/>
          </w:tcPr>
          <w:p w14:paraId="7AFA590C" w14:textId="792CF056" w:rsidR="00E63B94" w:rsidRPr="007B3838" w:rsidRDefault="00E63B94" w:rsidP="000D7D9D">
            <w:pPr>
              <w:rPr>
                <w:sz w:val="24"/>
                <w:szCs w:val="24"/>
              </w:rPr>
            </w:pPr>
            <w:r w:rsidRPr="007B3838">
              <w:rPr>
                <w:rFonts w:ascii="Calibri" w:hAnsi="Calibri" w:cs="Calibri"/>
                <w:color w:val="000000"/>
                <w:sz w:val="24"/>
                <w:szCs w:val="24"/>
              </w:rPr>
              <w:t>SVIJET RIJEČI 3, I. I II. DIO, integrirani radni udžbenik hrvatskoga jezika s dodatnim digitalnim sadržajima u trećem razredu osnovne škole - 1. dio i 2. dio</w:t>
            </w:r>
          </w:p>
        </w:tc>
        <w:tc>
          <w:tcPr>
            <w:tcW w:w="4111" w:type="dxa"/>
            <w:vAlign w:val="center"/>
          </w:tcPr>
          <w:p w14:paraId="713729CD" w14:textId="45339A88" w:rsidR="00E63B94" w:rsidRPr="007B3838" w:rsidRDefault="00E63B94" w:rsidP="000D7D9D">
            <w:pPr>
              <w:rPr>
                <w:sz w:val="24"/>
                <w:szCs w:val="24"/>
              </w:rPr>
            </w:pPr>
            <w:r w:rsidRPr="007B383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Ankica Španić, Jadranka Jurić, Terezija </w:t>
            </w:r>
            <w:proofErr w:type="spellStart"/>
            <w:r w:rsidRPr="007B3838">
              <w:rPr>
                <w:rFonts w:ascii="Calibri" w:hAnsi="Calibri" w:cs="Calibri"/>
                <w:color w:val="000000"/>
                <w:sz w:val="24"/>
                <w:szCs w:val="24"/>
              </w:rPr>
              <w:t>Zokić</w:t>
            </w:r>
            <w:proofErr w:type="spellEnd"/>
            <w:r w:rsidRPr="007B383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Benita </w:t>
            </w:r>
            <w:proofErr w:type="spellStart"/>
            <w:r w:rsidRPr="007B3838">
              <w:rPr>
                <w:rFonts w:ascii="Calibri" w:hAnsi="Calibri" w:cs="Calibri"/>
                <w:color w:val="000000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2315" w:type="dxa"/>
            <w:vAlign w:val="center"/>
          </w:tcPr>
          <w:p w14:paraId="6C4B94D5" w14:textId="04CB95F2" w:rsidR="00E63B94" w:rsidRPr="007B3838" w:rsidRDefault="00E63B94" w:rsidP="000D7D9D">
            <w:pPr>
              <w:rPr>
                <w:sz w:val="24"/>
                <w:szCs w:val="24"/>
              </w:rPr>
            </w:pPr>
            <w:r w:rsidRPr="007B3838">
              <w:rPr>
                <w:rFonts w:ascii="Calibri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E63B94" w14:paraId="6A884AC7" w14:textId="77777777" w:rsidTr="000D7D9D">
        <w:trPr>
          <w:trHeight w:val="802"/>
        </w:trPr>
        <w:tc>
          <w:tcPr>
            <w:tcW w:w="7933" w:type="dxa"/>
            <w:vAlign w:val="center"/>
          </w:tcPr>
          <w:p w14:paraId="613D238D" w14:textId="6835040C" w:rsidR="00E63B94" w:rsidRPr="007B3838" w:rsidRDefault="00E63B94" w:rsidP="000D7D9D">
            <w:pPr>
              <w:rPr>
                <w:sz w:val="24"/>
                <w:szCs w:val="24"/>
              </w:rPr>
            </w:pPr>
            <w:r w:rsidRPr="007B3838">
              <w:rPr>
                <w:rFonts w:ascii="Calibri" w:hAnsi="Calibri" w:cs="Calibri"/>
                <w:color w:val="000000"/>
                <w:sz w:val="24"/>
                <w:szCs w:val="24"/>
              </w:rPr>
              <w:t>MOJ SRETNI BROJ 3, udžbenik matematike s dodatnim digitalnim sadržajima u trećem razredu osnovne škole</w:t>
            </w:r>
          </w:p>
        </w:tc>
        <w:tc>
          <w:tcPr>
            <w:tcW w:w="4111" w:type="dxa"/>
            <w:vAlign w:val="center"/>
          </w:tcPr>
          <w:p w14:paraId="0189C9D1" w14:textId="67BC3C01" w:rsidR="00E63B94" w:rsidRPr="007B3838" w:rsidRDefault="00E63B94" w:rsidP="000D7D9D">
            <w:pPr>
              <w:rPr>
                <w:sz w:val="24"/>
                <w:szCs w:val="24"/>
              </w:rPr>
            </w:pPr>
            <w:r w:rsidRPr="007B383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7B3838">
              <w:rPr>
                <w:rFonts w:ascii="Calibri" w:hAnsi="Calibri" w:cs="Calibri"/>
                <w:color w:val="000000"/>
                <w:sz w:val="24"/>
                <w:szCs w:val="24"/>
              </w:rPr>
              <w:t>Miklec</w:t>
            </w:r>
            <w:proofErr w:type="spellEnd"/>
            <w:r w:rsidRPr="007B383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3838">
              <w:rPr>
                <w:rFonts w:ascii="Calibri" w:hAnsi="Calibri" w:cs="Calibri"/>
                <w:color w:val="000000"/>
                <w:sz w:val="24"/>
                <w:szCs w:val="24"/>
              </w:rPr>
              <w:t>Graciella</w:t>
            </w:r>
            <w:proofErr w:type="spellEnd"/>
            <w:r w:rsidRPr="007B383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838">
              <w:rPr>
                <w:rFonts w:ascii="Calibri" w:hAnsi="Calibri" w:cs="Calibri"/>
                <w:color w:val="000000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315" w:type="dxa"/>
            <w:vAlign w:val="center"/>
          </w:tcPr>
          <w:p w14:paraId="1E10187E" w14:textId="11442701" w:rsidR="00E63B94" w:rsidRPr="007B3838" w:rsidRDefault="00E63B94" w:rsidP="000D7D9D">
            <w:pPr>
              <w:rPr>
                <w:sz w:val="24"/>
                <w:szCs w:val="24"/>
              </w:rPr>
            </w:pPr>
            <w:r w:rsidRPr="007B3838">
              <w:rPr>
                <w:rFonts w:ascii="Calibri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E63B94" w14:paraId="4F59A8D7" w14:textId="77777777" w:rsidTr="000D7D9D">
        <w:trPr>
          <w:trHeight w:val="829"/>
        </w:trPr>
        <w:tc>
          <w:tcPr>
            <w:tcW w:w="7933" w:type="dxa"/>
            <w:vAlign w:val="center"/>
          </w:tcPr>
          <w:p w14:paraId="09A991B2" w14:textId="3ACCE78E" w:rsidR="00E63B94" w:rsidRPr="007B3838" w:rsidRDefault="00E63B94" w:rsidP="000D7D9D">
            <w:pPr>
              <w:rPr>
                <w:sz w:val="24"/>
                <w:szCs w:val="24"/>
              </w:rPr>
            </w:pPr>
            <w:r w:rsidRPr="007B3838">
              <w:rPr>
                <w:rFonts w:ascii="Calibri" w:hAnsi="Calibri" w:cs="Calibri"/>
                <w:color w:val="000000"/>
                <w:sz w:val="24"/>
                <w:szCs w:val="24"/>
              </w:rPr>
              <w:t>ISTRAŽUJEMO NAŠ SVIJET 3, udžbenik prirode i društva s dodatnim digitalnim sadržajima u trećem razredu osnovne škole</w:t>
            </w:r>
          </w:p>
        </w:tc>
        <w:tc>
          <w:tcPr>
            <w:tcW w:w="4111" w:type="dxa"/>
            <w:vAlign w:val="center"/>
          </w:tcPr>
          <w:p w14:paraId="494709EB" w14:textId="3B56E215" w:rsidR="00E63B94" w:rsidRPr="007B3838" w:rsidRDefault="00E63B94" w:rsidP="000D7D9D">
            <w:pPr>
              <w:rPr>
                <w:sz w:val="24"/>
                <w:szCs w:val="24"/>
              </w:rPr>
            </w:pPr>
            <w:r w:rsidRPr="007B383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Alena </w:t>
            </w:r>
            <w:proofErr w:type="spellStart"/>
            <w:r w:rsidRPr="007B3838">
              <w:rPr>
                <w:rFonts w:ascii="Calibri" w:hAnsi="Calibri" w:cs="Calibri"/>
                <w:color w:val="000000"/>
                <w:sz w:val="24"/>
                <w:szCs w:val="24"/>
              </w:rPr>
              <w:t>Letina</w:t>
            </w:r>
            <w:proofErr w:type="spellEnd"/>
            <w:r w:rsidRPr="007B383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Tamara </w:t>
            </w:r>
            <w:proofErr w:type="spellStart"/>
            <w:r w:rsidRPr="007B3838">
              <w:rPr>
                <w:rFonts w:ascii="Calibri" w:hAnsi="Calibri" w:cs="Calibri"/>
                <w:color w:val="000000"/>
                <w:sz w:val="24"/>
                <w:szCs w:val="24"/>
              </w:rPr>
              <w:t>Kisovar</w:t>
            </w:r>
            <w:proofErr w:type="spellEnd"/>
            <w:r w:rsidRPr="007B383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Ivanda, Zdenko </w:t>
            </w:r>
            <w:proofErr w:type="spellStart"/>
            <w:r w:rsidRPr="007B3838">
              <w:rPr>
                <w:rFonts w:ascii="Calibri" w:hAnsi="Calibri" w:cs="Calibri"/>
                <w:color w:val="000000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2315" w:type="dxa"/>
            <w:vAlign w:val="center"/>
          </w:tcPr>
          <w:p w14:paraId="45545550" w14:textId="7E990CC7" w:rsidR="00E63B94" w:rsidRPr="007B3838" w:rsidRDefault="00E63B94" w:rsidP="000D7D9D">
            <w:pPr>
              <w:rPr>
                <w:sz w:val="24"/>
                <w:szCs w:val="24"/>
              </w:rPr>
            </w:pPr>
            <w:r w:rsidRPr="007B3838">
              <w:rPr>
                <w:rFonts w:ascii="Calibri" w:hAnsi="Calibri" w:cs="Calibri"/>
                <w:color w:val="000000"/>
                <w:sz w:val="24"/>
                <w:szCs w:val="24"/>
              </w:rPr>
              <w:t>Školska knjiga d.d.</w:t>
            </w:r>
          </w:p>
        </w:tc>
      </w:tr>
      <w:tr w:rsidR="00504935" w14:paraId="65A84A1F" w14:textId="77777777" w:rsidTr="000D7D9D">
        <w:trPr>
          <w:trHeight w:val="829"/>
        </w:trPr>
        <w:tc>
          <w:tcPr>
            <w:tcW w:w="7933" w:type="dxa"/>
            <w:vAlign w:val="center"/>
          </w:tcPr>
          <w:p w14:paraId="3DAF2496" w14:textId="280B1176" w:rsidR="00504935" w:rsidRPr="007B3838" w:rsidRDefault="00504935" w:rsidP="000D7D9D">
            <w:pPr>
              <w:rPr>
                <w:bCs/>
                <w:sz w:val="24"/>
                <w:szCs w:val="24"/>
              </w:rPr>
            </w:pPr>
            <w:r w:rsidRPr="007B3838">
              <w:rPr>
                <w:rFonts w:cs="Calibri"/>
                <w:bCs/>
                <w:sz w:val="24"/>
                <w:szCs w:val="24"/>
              </w:rPr>
              <w:t>NEW BUILDING BLOCKS 3 - udžbenik engleskoga jezika za treći razred osnovne škole, treća godina učenja</w:t>
            </w:r>
          </w:p>
        </w:tc>
        <w:tc>
          <w:tcPr>
            <w:tcW w:w="4111" w:type="dxa"/>
            <w:vAlign w:val="center"/>
          </w:tcPr>
          <w:p w14:paraId="4BA9A7D8" w14:textId="77777777" w:rsidR="00504935" w:rsidRPr="007B3838" w:rsidRDefault="00504935" w:rsidP="000D7D9D">
            <w:pPr>
              <w:rPr>
                <w:rFonts w:cs="Calibri"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7B3838">
              <w:rPr>
                <w:rFonts w:cs="Calibri"/>
                <w:bCs/>
                <w:color w:val="000000"/>
                <w:sz w:val="24"/>
                <w:szCs w:val="24"/>
              </w:rPr>
              <w:t>Čajo</w:t>
            </w:r>
            <w:proofErr w:type="spellEnd"/>
            <w:r w:rsidRPr="007B3838">
              <w:rPr>
                <w:rFonts w:cs="Calibri"/>
                <w:bCs/>
                <w:color w:val="000000"/>
                <w:sz w:val="24"/>
                <w:szCs w:val="24"/>
              </w:rPr>
              <w:t xml:space="preserve"> Anđel, Knezović</w:t>
            </w:r>
          </w:p>
          <w:p w14:paraId="031B583A" w14:textId="44CD3A4E" w:rsidR="00504935" w:rsidRPr="007B3838" w:rsidRDefault="00504935" w:rsidP="000D7D9D">
            <w:pPr>
              <w:rPr>
                <w:bCs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14:paraId="4698EA5A" w14:textId="77777777" w:rsidR="00504935" w:rsidRPr="007B3838" w:rsidRDefault="00504935" w:rsidP="000D7D9D">
            <w:pPr>
              <w:rPr>
                <w:rFonts w:cs="Calibri"/>
                <w:bCs/>
                <w:color w:val="000000"/>
                <w:sz w:val="24"/>
                <w:szCs w:val="24"/>
                <w:lang w:eastAsia="hr-HR"/>
              </w:rPr>
            </w:pPr>
            <w:r w:rsidRPr="007B3838">
              <w:rPr>
                <w:rFonts w:cs="Calibri"/>
                <w:bCs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7B3838">
              <w:rPr>
                <w:rFonts w:cs="Calibri"/>
                <w:bCs/>
                <w:color w:val="000000"/>
                <w:sz w:val="24"/>
                <w:szCs w:val="24"/>
              </w:rPr>
              <w:t>Klett</w:t>
            </w:r>
            <w:proofErr w:type="spellEnd"/>
            <w:r w:rsidRPr="007B3838">
              <w:rPr>
                <w:rFonts w:cs="Calibri"/>
                <w:bCs/>
                <w:color w:val="000000"/>
                <w:sz w:val="24"/>
                <w:szCs w:val="24"/>
              </w:rPr>
              <w:t xml:space="preserve"> d.o.o.</w:t>
            </w:r>
          </w:p>
          <w:p w14:paraId="4B14525B" w14:textId="1E051A43" w:rsidR="00504935" w:rsidRPr="007B3838" w:rsidRDefault="00504935" w:rsidP="000D7D9D">
            <w:pPr>
              <w:rPr>
                <w:bCs/>
                <w:sz w:val="24"/>
                <w:szCs w:val="24"/>
              </w:rPr>
            </w:pPr>
          </w:p>
        </w:tc>
      </w:tr>
      <w:tr w:rsidR="00504935" w14:paraId="44851596" w14:textId="77777777" w:rsidTr="000D7D9D">
        <w:trPr>
          <w:trHeight w:val="802"/>
        </w:trPr>
        <w:tc>
          <w:tcPr>
            <w:tcW w:w="7933" w:type="dxa"/>
            <w:vAlign w:val="center"/>
          </w:tcPr>
          <w:p w14:paraId="043068AC" w14:textId="73635336" w:rsidR="00504935" w:rsidRPr="007B3838" w:rsidRDefault="00504935" w:rsidP="000D7D9D">
            <w:pPr>
              <w:rPr>
                <w:bCs/>
                <w:sz w:val="24"/>
                <w:szCs w:val="24"/>
              </w:rPr>
            </w:pPr>
            <w:r w:rsidRPr="007B3838">
              <w:rPr>
                <w:rFonts w:cs="Calibri"/>
                <w:bCs/>
                <w:sz w:val="24"/>
                <w:szCs w:val="24"/>
              </w:rPr>
              <w:t>E-SVIJET 3 - radni udžbenik informatike s dodatnim digitalnim sadržajima u trećem razredu osnovne škole</w:t>
            </w:r>
          </w:p>
        </w:tc>
        <w:tc>
          <w:tcPr>
            <w:tcW w:w="4111" w:type="dxa"/>
            <w:vAlign w:val="center"/>
          </w:tcPr>
          <w:p w14:paraId="447C3AA0" w14:textId="77777777" w:rsidR="00504935" w:rsidRPr="007B3838" w:rsidRDefault="00504935" w:rsidP="000D7D9D">
            <w:pPr>
              <w:rPr>
                <w:rFonts w:cs="Calibri"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7B3838">
              <w:rPr>
                <w:rFonts w:cs="Calibri"/>
                <w:bCs/>
                <w:color w:val="000000"/>
                <w:sz w:val="24"/>
                <w:szCs w:val="24"/>
              </w:rPr>
              <w:t>Blagus</w:t>
            </w:r>
            <w:proofErr w:type="spellEnd"/>
            <w:r w:rsidRPr="007B3838">
              <w:rPr>
                <w:rFonts w:cs="Calibri"/>
                <w:bCs/>
                <w:color w:val="000000"/>
                <w:sz w:val="24"/>
                <w:szCs w:val="24"/>
              </w:rPr>
              <w:t xml:space="preserve">, Ljubić </w:t>
            </w:r>
            <w:proofErr w:type="spellStart"/>
            <w:r w:rsidRPr="007B3838">
              <w:rPr>
                <w:rFonts w:cs="Calibri"/>
                <w:bCs/>
                <w:color w:val="000000"/>
                <w:sz w:val="24"/>
                <w:szCs w:val="24"/>
              </w:rPr>
              <w:t>Klemše</w:t>
            </w:r>
            <w:proofErr w:type="spellEnd"/>
            <w:r w:rsidRPr="007B3838">
              <w:rPr>
                <w:rFonts w:cs="Calibri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3838">
              <w:rPr>
                <w:rFonts w:cs="Calibri"/>
                <w:bCs/>
                <w:color w:val="000000"/>
                <w:sz w:val="24"/>
                <w:szCs w:val="24"/>
              </w:rPr>
              <w:t>Flisar</w:t>
            </w:r>
            <w:proofErr w:type="spellEnd"/>
            <w:r w:rsidRPr="007B3838">
              <w:rPr>
                <w:rFonts w:cs="Calibri"/>
                <w:bCs/>
                <w:color w:val="000000"/>
                <w:sz w:val="24"/>
                <w:szCs w:val="24"/>
              </w:rPr>
              <w:t xml:space="preserve"> Odorčić, Ružić, </w:t>
            </w:r>
            <w:proofErr w:type="spellStart"/>
            <w:r w:rsidRPr="007B3838">
              <w:rPr>
                <w:rFonts w:cs="Calibri"/>
                <w:bCs/>
                <w:color w:val="000000"/>
                <w:sz w:val="24"/>
                <w:szCs w:val="24"/>
              </w:rPr>
              <w:t>Mihočka</w:t>
            </w:r>
            <w:proofErr w:type="spellEnd"/>
          </w:p>
          <w:p w14:paraId="502C470E" w14:textId="7E894F11" w:rsidR="00504935" w:rsidRPr="007B3838" w:rsidRDefault="00504935" w:rsidP="000D7D9D">
            <w:pPr>
              <w:rPr>
                <w:bCs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14:paraId="6CE1D747" w14:textId="77777777" w:rsidR="00504935" w:rsidRPr="007B3838" w:rsidRDefault="00504935" w:rsidP="000D7D9D">
            <w:pPr>
              <w:rPr>
                <w:rFonts w:cs="Calibri"/>
                <w:bCs/>
                <w:color w:val="000000"/>
                <w:sz w:val="24"/>
                <w:szCs w:val="24"/>
                <w:lang w:eastAsia="hr-HR"/>
              </w:rPr>
            </w:pPr>
            <w:r w:rsidRPr="007B3838">
              <w:rPr>
                <w:rFonts w:cs="Calibri"/>
                <w:bCs/>
                <w:color w:val="000000"/>
                <w:sz w:val="24"/>
                <w:szCs w:val="24"/>
              </w:rPr>
              <w:t>Školska knjiga d.d.</w:t>
            </w:r>
          </w:p>
          <w:p w14:paraId="4DAEC33F" w14:textId="67AD4DAA" w:rsidR="00504935" w:rsidRPr="007B3838" w:rsidRDefault="00504935" w:rsidP="000D7D9D">
            <w:pPr>
              <w:rPr>
                <w:bCs/>
                <w:sz w:val="24"/>
                <w:szCs w:val="24"/>
              </w:rPr>
            </w:pPr>
          </w:p>
        </w:tc>
      </w:tr>
      <w:tr w:rsidR="00504935" w14:paraId="740E63EB" w14:textId="77777777" w:rsidTr="000D7D9D">
        <w:trPr>
          <w:trHeight w:val="829"/>
        </w:trPr>
        <w:tc>
          <w:tcPr>
            <w:tcW w:w="7933" w:type="dxa"/>
            <w:vAlign w:val="center"/>
          </w:tcPr>
          <w:p w14:paraId="409A0331" w14:textId="2F0C9FC0" w:rsidR="00504935" w:rsidRPr="007B3838" w:rsidRDefault="00504935" w:rsidP="000D7D9D">
            <w:pPr>
              <w:rPr>
                <w:bCs/>
                <w:sz w:val="24"/>
                <w:szCs w:val="24"/>
              </w:rPr>
            </w:pPr>
            <w:r w:rsidRPr="007B3838">
              <w:rPr>
                <w:rFonts w:cs="Calibri"/>
                <w:bCs/>
                <w:sz w:val="24"/>
                <w:szCs w:val="24"/>
              </w:rPr>
              <w:t>U LJUBAVI I POMIRENJU - udžbenik za katolički vjeronauk trećega razreda osnovne škole</w:t>
            </w:r>
          </w:p>
        </w:tc>
        <w:tc>
          <w:tcPr>
            <w:tcW w:w="4111" w:type="dxa"/>
            <w:vAlign w:val="center"/>
          </w:tcPr>
          <w:p w14:paraId="12596464" w14:textId="77777777" w:rsidR="00504935" w:rsidRPr="007B3838" w:rsidRDefault="00504935" w:rsidP="000D7D9D">
            <w:pPr>
              <w:rPr>
                <w:rFonts w:cs="Calibri"/>
                <w:bCs/>
                <w:color w:val="000000"/>
                <w:sz w:val="24"/>
                <w:szCs w:val="24"/>
                <w:lang w:eastAsia="hr-HR"/>
              </w:rPr>
            </w:pPr>
            <w:r w:rsidRPr="007B3838">
              <w:rPr>
                <w:rFonts w:cs="Calibri"/>
                <w:bCs/>
                <w:color w:val="000000"/>
                <w:sz w:val="24"/>
                <w:szCs w:val="24"/>
              </w:rPr>
              <w:t xml:space="preserve">Pavlović, </w:t>
            </w:r>
            <w:proofErr w:type="spellStart"/>
            <w:r w:rsidRPr="007B3838">
              <w:rPr>
                <w:rFonts w:cs="Calibri"/>
                <w:bCs/>
                <w:color w:val="000000"/>
                <w:sz w:val="24"/>
                <w:szCs w:val="24"/>
              </w:rPr>
              <w:t>Pažin</w:t>
            </w:r>
            <w:proofErr w:type="spellEnd"/>
            <w:r w:rsidRPr="007B3838">
              <w:rPr>
                <w:rFonts w:cs="Calibri"/>
                <w:bCs/>
                <w:color w:val="000000"/>
                <w:sz w:val="24"/>
                <w:szCs w:val="24"/>
              </w:rPr>
              <w:t xml:space="preserve">, Džambo </w:t>
            </w:r>
            <w:proofErr w:type="spellStart"/>
            <w:r w:rsidRPr="007B3838">
              <w:rPr>
                <w:rFonts w:cs="Calibri"/>
                <w:bCs/>
                <w:color w:val="000000"/>
                <w:sz w:val="24"/>
                <w:szCs w:val="24"/>
              </w:rPr>
              <w:t>Šporec</w:t>
            </w:r>
            <w:proofErr w:type="spellEnd"/>
          </w:p>
          <w:p w14:paraId="6F79579F" w14:textId="4DA7793A" w:rsidR="00504935" w:rsidRPr="007B3838" w:rsidRDefault="00504935" w:rsidP="000D7D9D">
            <w:pPr>
              <w:rPr>
                <w:bCs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14:paraId="0A6D096D" w14:textId="77777777" w:rsidR="00504935" w:rsidRPr="007B3838" w:rsidRDefault="00504935" w:rsidP="000D7D9D">
            <w:pPr>
              <w:rPr>
                <w:rFonts w:cs="Calibri"/>
                <w:bCs/>
                <w:color w:val="000000"/>
                <w:sz w:val="24"/>
                <w:szCs w:val="24"/>
                <w:lang w:eastAsia="hr-HR"/>
              </w:rPr>
            </w:pPr>
            <w:r w:rsidRPr="007B3838">
              <w:rPr>
                <w:rFonts w:cs="Calibri"/>
                <w:bCs/>
                <w:color w:val="000000"/>
                <w:sz w:val="24"/>
                <w:szCs w:val="24"/>
              </w:rPr>
              <w:t>Kršćanska sadašnjost d.o.o.</w:t>
            </w:r>
          </w:p>
          <w:p w14:paraId="1D237363" w14:textId="67694C78" w:rsidR="00504935" w:rsidRPr="007B3838" w:rsidRDefault="00504935" w:rsidP="000D7D9D">
            <w:pPr>
              <w:rPr>
                <w:bCs/>
                <w:sz w:val="24"/>
                <w:szCs w:val="24"/>
              </w:rPr>
            </w:pPr>
          </w:p>
        </w:tc>
      </w:tr>
    </w:tbl>
    <w:p w14:paraId="6E207BAE" w14:textId="77777777" w:rsidR="00E05E58" w:rsidRDefault="00E05E58" w:rsidP="00E05E58">
      <w:pPr>
        <w:jc w:val="center"/>
      </w:pPr>
    </w:p>
    <w:sectPr w:rsidR="00E05E58" w:rsidSect="00E05E5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669E" w14:textId="77777777" w:rsidR="00E92274" w:rsidRDefault="00E92274" w:rsidP="00E05E58">
      <w:pPr>
        <w:spacing w:after="0" w:line="240" w:lineRule="auto"/>
      </w:pPr>
      <w:r>
        <w:separator/>
      </w:r>
    </w:p>
  </w:endnote>
  <w:endnote w:type="continuationSeparator" w:id="0">
    <w:p w14:paraId="19BC8B25" w14:textId="77777777" w:rsidR="00E92274" w:rsidRDefault="00E92274" w:rsidP="00E0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5412" w14:textId="77777777" w:rsidR="00E92274" w:rsidRDefault="00E92274" w:rsidP="00E05E58">
      <w:pPr>
        <w:spacing w:after="0" w:line="240" w:lineRule="auto"/>
      </w:pPr>
      <w:r>
        <w:separator/>
      </w:r>
    </w:p>
  </w:footnote>
  <w:footnote w:type="continuationSeparator" w:id="0">
    <w:p w14:paraId="4ED70CF6" w14:textId="77777777" w:rsidR="00E92274" w:rsidRDefault="00E92274" w:rsidP="00E0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69AF" w14:textId="139EFF98" w:rsidR="00E05E58" w:rsidRDefault="00E05E58">
    <w:pPr>
      <w:pStyle w:val="Header"/>
    </w:pPr>
    <w:r>
      <w:t xml:space="preserve">OŠ dr. Ivana Novaka </w:t>
    </w:r>
    <w:proofErr w:type="spellStart"/>
    <w:r>
      <w:t>Macinec</w:t>
    </w:r>
    <w:proofErr w:type="spellEnd"/>
  </w:p>
  <w:p w14:paraId="5229501D" w14:textId="24F5BAC3" w:rsidR="00E05E58" w:rsidRDefault="00E05E58">
    <w:pPr>
      <w:pStyle w:val="Header"/>
    </w:pPr>
    <w:r>
      <w:t>šk.god.2022./2023.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D9"/>
    <w:rsid w:val="0001649F"/>
    <w:rsid w:val="000A121C"/>
    <w:rsid w:val="000D7D9D"/>
    <w:rsid w:val="00131C77"/>
    <w:rsid w:val="00237548"/>
    <w:rsid w:val="00504935"/>
    <w:rsid w:val="007B3838"/>
    <w:rsid w:val="0096415C"/>
    <w:rsid w:val="00A67E86"/>
    <w:rsid w:val="00AC48D9"/>
    <w:rsid w:val="00B17C0D"/>
    <w:rsid w:val="00B55DDA"/>
    <w:rsid w:val="00C76A1E"/>
    <w:rsid w:val="00E05E58"/>
    <w:rsid w:val="00E63B94"/>
    <w:rsid w:val="00E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8BF"/>
  <w15:chartTrackingRefBased/>
  <w15:docId w15:val="{A81A5B81-7F0B-4AE4-962C-BFFEBDF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58"/>
  </w:style>
  <w:style w:type="paragraph" w:styleId="Footer">
    <w:name w:val="footer"/>
    <w:basedOn w:val="Normal"/>
    <w:link w:val="FooterChar"/>
    <w:uiPriority w:val="99"/>
    <w:unhideWhenUsed/>
    <w:rsid w:val="00E0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4</cp:revision>
  <dcterms:created xsi:type="dcterms:W3CDTF">2022-06-19T17:59:00Z</dcterms:created>
  <dcterms:modified xsi:type="dcterms:W3CDTF">2022-06-19T18:02:00Z</dcterms:modified>
</cp:coreProperties>
</file>