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6A8E1BEE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17133A">
        <w:rPr>
          <w:b/>
          <w:bCs/>
          <w:sz w:val="32"/>
          <w:szCs w:val="32"/>
        </w:rPr>
        <w:t>7</w:t>
      </w:r>
      <w:r w:rsidRPr="58AF87E5">
        <w:rPr>
          <w:b/>
          <w:bCs/>
          <w:sz w:val="32"/>
          <w:szCs w:val="32"/>
        </w:rPr>
        <w:t>. RAZRED (</w:t>
      </w:r>
      <w:r w:rsidR="006611F6">
        <w:rPr>
          <w:b/>
          <w:bCs/>
          <w:sz w:val="32"/>
          <w:szCs w:val="32"/>
        </w:rPr>
        <w:t>njem</w:t>
      </w:r>
      <w:bookmarkStart w:name="_GoBack" w:id="0"/>
      <w:bookmarkEnd w:id="0"/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731BAB5F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731BAB5F" w14:paraId="3CCEA32F" w14:textId="77777777">
        <w:trPr>
          <w:trHeight w:val="79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B8CA3F7" w:rsidRDefault="0049548D" w14:paraId="0D3135B1" w14:textId="1C6FBDDD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B8CA3F7" w:rsidR="5B8CA3F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GEA 3 – radna bilježnica iz geografije u sedmom razredu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B8CA3F7" w:rsidRDefault="0049548D" w14:paraId="33E57289" w14:textId="4224760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B8CA3F7" w:rsidR="5B8CA3F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Orešić,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B8CA3F7" w:rsidRDefault="0049548D" w14:paraId="0467C432" w14:textId="3BF7B85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B8CA3F7" w:rsidR="5B8CA3F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5B8CA3F7" w:rsidRDefault="0049548D" w14:paraId="1BDE5E26" w14:textId="64F24E9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B8CA3F7" w:rsidR="5B8CA3F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0049548D" w:rsidTr="731BAB5F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8570F2D" w:rsidRDefault="0049548D" w14:paraId="5E571192" w14:textId="64C785F6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18570F2D" w:rsidR="18570F2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Neka je Bog prvi, radna bilježnica za 7.razred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8570F2D" w:rsidRDefault="0049548D" w14:paraId="4D4A0387" w14:textId="1B7F2F1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18570F2D" w:rsidR="18570F2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J. </w:t>
            </w:r>
            <w:r w:rsidRPr="18570F2D" w:rsidR="18570F2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Periš</w:t>
            </w:r>
            <w:r w:rsidRPr="18570F2D" w:rsidR="18570F2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, M. Šimić, I. Perčić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8570F2D" w:rsidRDefault="0049548D" w14:paraId="2B7624B1" w14:textId="207610B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18570F2D" w:rsidR="18570F2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18570F2D" w:rsidRDefault="0049548D" w14:paraId="6E6A5B30" w14:textId="467EAA7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18570F2D" w:rsidR="18570F2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9,64</w:t>
            </w:r>
          </w:p>
        </w:tc>
      </w:tr>
      <w:tr w:rsidR="0049548D" w:rsidTr="731BAB5F" w14:paraId="052671DA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3C033BA" w:rsidRDefault="0049548D" w14:paraId="086C93A1" w14:textId="1EE83BAA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3C033BA" w:rsidR="56E1827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0"/>
                <w:iCs w:val="0"/>
                <w:sz w:val="24"/>
                <w:szCs w:val="24"/>
              </w:rPr>
              <w:t xml:space="preserve">IZBORNI EJ: </w:t>
            </w:r>
            <w:r w:rsidRPr="13C033BA" w:rsidR="56E1827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WAY TO GO 4, udžbenik engleskog jezika s dodatnim digitalnim sadržajima u sedmom razredu osnovne škole, četvrta godina učenja, drugi strani jezik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3C033BA" w:rsidRDefault="0049548D" w14:paraId="48682CA7" w14:textId="02218124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</w:pPr>
            <w:r w:rsidRPr="13C033BA" w:rsidR="56E1827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Maja Mardešić, Olinka Breka, Zvonka Ivković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3C033BA" w:rsidRDefault="0049548D" w14:paraId="5F85EB9A" w14:textId="43F3278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3C033BA" w:rsidR="56E1827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C0F30A1" w:rsidRDefault="0049548D" w14:paraId="2FAC6EE1" w14:textId="08B79807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  <w:r w:rsidRPr="13C033BA" w:rsidR="56E1827B"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  <w:t>11,85</w:t>
            </w:r>
          </w:p>
        </w:tc>
      </w:tr>
      <w:tr w:rsidR="0049548D" w:rsidTr="731BAB5F" w14:paraId="245E1DF9" w14:textId="77777777">
        <w:trPr>
          <w:trHeight w:val="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731BAB5F" w:rsidRDefault="0049548D" w14:paraId="2EEA6FF1" w14:textId="5B203101">
            <w:pPr>
              <w:pStyle w:val="Normal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731BAB5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HRVATSKI ZA 7 – radna bilježnica uz udžbenik HJ za 7. razred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3653AEFF" w:rsidRDefault="0049548D" w14:paraId="72D54FC8" w14:textId="23C41F19">
            <w:pPr>
              <w:spacing w:after="200" w:line="276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3653AEF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Gordana Kučinić, Gordana Lovrenčić-</w:t>
            </w:r>
            <w:r w:rsidRPr="3653AEF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Rojc</w:t>
            </w:r>
            <w:r w:rsidRPr="3653AEF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Valentina Lugomer, Lidija </w:t>
            </w:r>
            <w:r w:rsidRPr="3653AEF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Sykora</w:t>
            </w:r>
            <w:r w:rsidRPr="3653AEF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-Nagy, Zdenka </w:t>
            </w:r>
            <w:r w:rsidRPr="3653AEF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Šopar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3653AEFF" w:rsidRDefault="0049548D" w14:paraId="428C410C" w14:textId="22D96E9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53AEFF" w:rsidR="3653A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  <w:p w:rsidRPr="007D230B" w:rsidR="0049548D" w:rsidP="3653AEFF" w:rsidRDefault="0049548D" w14:paraId="7C62A6AF" w14:textId="0A567E4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3653AEFF" w:rsidRDefault="0049548D" w14:paraId="6FA191AA" w14:textId="1926705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653AEFF" w:rsidR="3653AEFF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</w:tc>
      </w:tr>
      <w:tr w:rsidR="3B8C9F91" w:rsidTr="731BAB5F" w14:paraId="4C3FD507">
        <w:trPr>
          <w:trHeight w:val="30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53F5597" w:rsidP="68140FF2" w:rsidRDefault="553F5597" w14:paraId="698734B0" w14:textId="715E627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8140FF2" w:rsidR="553F55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Hrvatski za 7/Sedmica, provjera usvojenosti odgojno-</w:t>
            </w:r>
            <w:r w:rsidRPr="68140FF2" w:rsidR="279147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 </w:t>
            </w:r>
          </w:p>
          <w:p w:rsidR="553F5597" w:rsidP="68140FF2" w:rsidRDefault="553F5597" w14:paraId="7F73FADE" w14:textId="69CE657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8140FF2" w:rsidR="279147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</w:t>
            </w:r>
            <w:r w:rsidRPr="68140FF2" w:rsidR="553F55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68140FF2" w:rsidR="7F73E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azovnih</w:t>
            </w:r>
            <w:r w:rsidRPr="68140FF2" w:rsidR="553F55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68140FF2" w:rsidR="553F55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ishoda iz H</w:t>
            </w:r>
            <w:r w:rsidRPr="68140FF2" w:rsidR="08E9B1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J</w:t>
            </w:r>
            <w:r w:rsidRPr="68140FF2" w:rsidR="553F55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za 7. r. - </w:t>
            </w:r>
            <w:r w:rsidRPr="68140FF2" w:rsidR="553F55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/>
            <w:tcMar/>
          </w:tcPr>
          <w:p w14:paraId="73AF99CD"/>
        </w:tc>
        <w:tc>
          <w:tcPr>
            <w:tcW w:w="1885" w:type="dxa"/>
            <w:vMerge/>
            <w:tcBorders/>
            <w:tcMar/>
          </w:tcPr>
          <w:p w14:paraId="46CCCC10"/>
        </w:tc>
        <w:tc>
          <w:tcPr>
            <w:tcW w:w="2010" w:type="dxa"/>
            <w:vMerge/>
            <w:tcBorders/>
            <w:tcMar/>
          </w:tcPr>
          <w:p w14:paraId="743E2003"/>
        </w:tc>
      </w:tr>
      <w:tr w:rsidR="239FC0B8" w:rsidTr="731BAB5F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F0AC1C" w:rsidP="5F85AF42" w:rsidRDefault="73F0AC1C" w14:paraId="3D913F50" w14:textId="216E286F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85AF42" w:rsidR="5F85AF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TK 7, </w:t>
            </w:r>
            <w:r w:rsidRPr="5F85AF42" w:rsidR="5F85A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radni materijal za izvođenje vježbi i praktičnog rada iz tehničke kulture za sedmi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F0AC1C" w:rsidP="73F0AC1C" w:rsidRDefault="73F0AC1C" w14:paraId="42A53F9D" w14:textId="6C51111F">
            <w:pPr>
              <w:spacing w:after="200" w:line="257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F0AC1C" w:rsidR="73F0AC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Leon Zakanji, Dragan Vlajinić, Damir Čović, Krešimir Kenfelj, Alenka Šimić, Sanja Prodanović Trlin, Marijan Vinković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F0AC1C" w:rsidP="73F0AC1C" w:rsidRDefault="73F0AC1C" w14:paraId="17310F5C" w14:textId="22D96E9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F0AC1C" w:rsidR="73F0AC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F0AC1C" w:rsidP="73F0AC1C" w:rsidRDefault="73F0AC1C" w14:paraId="1AC3AD97" w14:textId="36306E7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F0AC1C" w:rsidR="73F0AC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731BAB5F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5E2" w:rsidP="007D230B" w:rsidRDefault="007C65E2" w14:paraId="7D89C94B" w14:textId="77777777">
      <w:pPr>
        <w:spacing w:after="0" w:line="240" w:lineRule="auto"/>
      </w:pPr>
      <w:r>
        <w:separator/>
      </w:r>
    </w:p>
  </w:endnote>
  <w:endnote w:type="continuationSeparator" w:id="0">
    <w:p w:rsidR="007C65E2" w:rsidP="007D230B" w:rsidRDefault="007C65E2" w14:paraId="4A5DAC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5E2" w:rsidP="007D230B" w:rsidRDefault="007C65E2" w14:paraId="561FBC16" w14:textId="77777777">
      <w:pPr>
        <w:spacing w:after="0" w:line="240" w:lineRule="auto"/>
      </w:pPr>
      <w:r>
        <w:separator/>
      </w:r>
    </w:p>
  </w:footnote>
  <w:footnote w:type="continuationSeparator" w:id="0">
    <w:p w:rsidR="007C65E2" w:rsidP="007D230B" w:rsidRDefault="007C65E2" w14:paraId="252AD6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3bdf395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7133A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611F6"/>
    <w:rsid w:val="006E6221"/>
    <w:rsid w:val="00700D81"/>
    <w:rsid w:val="007B5EE2"/>
    <w:rsid w:val="007C65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B89718"/>
    <w:rsid w:val="00C24150"/>
    <w:rsid w:val="00C74A43"/>
    <w:rsid w:val="00D412ED"/>
    <w:rsid w:val="00D914F5"/>
    <w:rsid w:val="00DA7D51"/>
    <w:rsid w:val="00E15BA2"/>
    <w:rsid w:val="00F02FB5"/>
    <w:rsid w:val="00F60E13"/>
    <w:rsid w:val="00FA1A60"/>
    <w:rsid w:val="0182FDF4"/>
    <w:rsid w:val="0805B347"/>
    <w:rsid w:val="08B04DD0"/>
    <w:rsid w:val="08E9B1FE"/>
    <w:rsid w:val="08F00BBD"/>
    <w:rsid w:val="105C626B"/>
    <w:rsid w:val="11E511AF"/>
    <w:rsid w:val="12DFE392"/>
    <w:rsid w:val="13C033BA"/>
    <w:rsid w:val="167EB37F"/>
    <w:rsid w:val="18570F2D"/>
    <w:rsid w:val="18F42323"/>
    <w:rsid w:val="19442079"/>
    <w:rsid w:val="1A5E8CE7"/>
    <w:rsid w:val="1D4BFD8C"/>
    <w:rsid w:val="1E511270"/>
    <w:rsid w:val="1E86D461"/>
    <w:rsid w:val="1FC2D8E3"/>
    <w:rsid w:val="204974E7"/>
    <w:rsid w:val="21F01A07"/>
    <w:rsid w:val="239FC0B8"/>
    <w:rsid w:val="251AF95B"/>
    <w:rsid w:val="2603AEF7"/>
    <w:rsid w:val="279147D0"/>
    <w:rsid w:val="2C0F30A1"/>
    <w:rsid w:val="2C0F952E"/>
    <w:rsid w:val="2C394094"/>
    <w:rsid w:val="2D37F926"/>
    <w:rsid w:val="2E92C296"/>
    <w:rsid w:val="3653AEFF"/>
    <w:rsid w:val="380EB0EE"/>
    <w:rsid w:val="383ED154"/>
    <w:rsid w:val="3B8C9F91"/>
    <w:rsid w:val="3EAEA531"/>
    <w:rsid w:val="3F2A1805"/>
    <w:rsid w:val="416D95A1"/>
    <w:rsid w:val="4456AA42"/>
    <w:rsid w:val="44B496CC"/>
    <w:rsid w:val="457EC8D0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3F5597"/>
    <w:rsid w:val="55EC020B"/>
    <w:rsid w:val="56E1827B"/>
    <w:rsid w:val="57723CB5"/>
    <w:rsid w:val="57E80AC3"/>
    <w:rsid w:val="582F11CB"/>
    <w:rsid w:val="58A1ED55"/>
    <w:rsid w:val="58AF87E5"/>
    <w:rsid w:val="58FE5707"/>
    <w:rsid w:val="5A7F41FA"/>
    <w:rsid w:val="5B2D0620"/>
    <w:rsid w:val="5B8CA3F7"/>
    <w:rsid w:val="5BE32507"/>
    <w:rsid w:val="5F85AF42"/>
    <w:rsid w:val="6198FE82"/>
    <w:rsid w:val="61C913D7"/>
    <w:rsid w:val="620B8EBA"/>
    <w:rsid w:val="6239D7E2"/>
    <w:rsid w:val="63800E5C"/>
    <w:rsid w:val="6535D43F"/>
    <w:rsid w:val="67C061A9"/>
    <w:rsid w:val="68140FF2"/>
    <w:rsid w:val="6A6B5535"/>
    <w:rsid w:val="6AF6A05C"/>
    <w:rsid w:val="6D3B6082"/>
    <w:rsid w:val="6ED3D1DF"/>
    <w:rsid w:val="6F89BD8F"/>
    <w:rsid w:val="715A2FA5"/>
    <w:rsid w:val="731BAB5F"/>
    <w:rsid w:val="73F0AC1C"/>
    <w:rsid w:val="74885AFE"/>
    <w:rsid w:val="753184C0"/>
    <w:rsid w:val="75735274"/>
    <w:rsid w:val="75F6832A"/>
    <w:rsid w:val="78EBA49C"/>
    <w:rsid w:val="79A4883A"/>
    <w:rsid w:val="7B3FD2DE"/>
    <w:rsid w:val="7F73E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Kristinka Vugrinec</lastModifiedBy>
  <revision>41</revision>
  <dcterms:created xsi:type="dcterms:W3CDTF">2023-06-15T08:06:00.0000000Z</dcterms:created>
  <dcterms:modified xsi:type="dcterms:W3CDTF">2026-07-02T15:17:55.6393431Z</dcterms:modified>
</coreProperties>
</file>