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C5EA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  <w:r w:rsidRPr="00FA0F31">
        <w:rPr>
          <w:rFonts w:cstheme="minorHAnsi"/>
          <w:b/>
          <w:bCs/>
          <w:sz w:val="36"/>
          <w:szCs w:val="36"/>
        </w:rPr>
        <w:t>REPUBLIKA HRVATSKA</w:t>
      </w:r>
    </w:p>
    <w:p w14:paraId="70558104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  <w:r w:rsidRPr="00FA0F31">
        <w:rPr>
          <w:rFonts w:cstheme="minorHAnsi"/>
          <w:b/>
          <w:bCs/>
          <w:sz w:val="36"/>
          <w:szCs w:val="36"/>
        </w:rPr>
        <w:t>MEĐIMURSKA ŽUPANIJA</w:t>
      </w:r>
    </w:p>
    <w:p w14:paraId="1B435C95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  <w:r w:rsidRPr="00FA0F31">
        <w:rPr>
          <w:rFonts w:cstheme="minorHAnsi"/>
          <w:b/>
          <w:bCs/>
          <w:sz w:val="36"/>
          <w:szCs w:val="36"/>
        </w:rPr>
        <w:t>OSNOVNA ŠKOLA DR. IVANA NOVAKA MACINEC</w:t>
      </w:r>
    </w:p>
    <w:p w14:paraId="024389CA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</w:p>
    <w:p w14:paraId="7409ACB2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</w:p>
    <w:p w14:paraId="32333036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</w:p>
    <w:p w14:paraId="70CD68A6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</w:p>
    <w:p w14:paraId="13348AC3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</w:p>
    <w:p w14:paraId="61BC2864" w14:textId="77777777" w:rsidR="005C2A0E" w:rsidRPr="00FA0F31" w:rsidRDefault="005C2A0E" w:rsidP="005C2A0E">
      <w:pPr>
        <w:rPr>
          <w:rFonts w:cstheme="minorHAnsi"/>
          <w:b/>
          <w:bCs/>
          <w:sz w:val="36"/>
          <w:szCs w:val="36"/>
        </w:rPr>
      </w:pPr>
    </w:p>
    <w:p w14:paraId="0A665E19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</w:p>
    <w:p w14:paraId="1434896D" w14:textId="36F74413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  <w:r w:rsidRPr="00FA0F31">
        <w:rPr>
          <w:rFonts w:cstheme="minorHAnsi"/>
          <w:b/>
          <w:bCs/>
          <w:sz w:val="36"/>
          <w:szCs w:val="36"/>
        </w:rPr>
        <w:t>KUĆNI RED</w:t>
      </w:r>
    </w:p>
    <w:p w14:paraId="3E88D1BF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</w:p>
    <w:p w14:paraId="21E35A3D" w14:textId="77777777" w:rsidR="005C2A0E" w:rsidRPr="00FA0F31" w:rsidRDefault="005C2A0E" w:rsidP="005C2A0E">
      <w:pPr>
        <w:jc w:val="center"/>
        <w:rPr>
          <w:rFonts w:cstheme="minorHAnsi"/>
          <w:b/>
          <w:bCs/>
          <w:sz w:val="36"/>
          <w:szCs w:val="36"/>
        </w:rPr>
      </w:pPr>
      <w:r w:rsidRPr="00FA0F31">
        <w:rPr>
          <w:rFonts w:cstheme="minorHAnsi"/>
          <w:b/>
          <w:bCs/>
          <w:sz w:val="36"/>
          <w:szCs w:val="36"/>
        </w:rPr>
        <w:t>(pročišćeni tekst)</w:t>
      </w:r>
    </w:p>
    <w:p w14:paraId="2E0F44B3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05EE663B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692306FE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72898508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3BFE6C05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79F1ECB0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3FF0B5B0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404B8CC8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0C9AD7E3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0A4AD199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7EEF1E44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79E2858A" w14:textId="77777777" w:rsidR="005C2A0E" w:rsidRPr="00FA0F31" w:rsidRDefault="005C2A0E" w:rsidP="00AC0496">
      <w:pPr>
        <w:jc w:val="both"/>
        <w:rPr>
          <w:rFonts w:cstheme="minorHAnsi"/>
          <w:sz w:val="24"/>
          <w:szCs w:val="24"/>
        </w:rPr>
      </w:pPr>
    </w:p>
    <w:p w14:paraId="7DD850DB" w14:textId="1FEB33E0" w:rsidR="00AC0496" w:rsidRPr="00FA0F31" w:rsidRDefault="005C2A0E" w:rsidP="00AC0496">
      <w:pPr>
        <w:jc w:val="both"/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 xml:space="preserve">Na temelju članka 58. i članka 118. Zakona o odgoju i obrazovanju u osnovnoj i srednjoj školi (NN. br.87108., 86/09., 92/10., 105/10., 90/11., 5/12.,16/12., 86112., 126/12., 94/13., 152/14., 7/17, 68/18, 98/19, 64/20 i 151/22, 155/23, 156/23) te </w:t>
      </w:r>
      <w:r w:rsidR="00AC0496" w:rsidRPr="00FA0F31">
        <w:rPr>
          <w:rFonts w:cstheme="minorHAnsi"/>
          <w:sz w:val="24"/>
          <w:szCs w:val="24"/>
        </w:rPr>
        <w:t xml:space="preserve">članka 58. Statuta Osnovne škole dr. Ivana Novaka Macinec, Školski odbor na sjednici održanoj ________________ godine </w:t>
      </w:r>
      <w:r w:rsidRPr="00FA0F31">
        <w:rPr>
          <w:rFonts w:cstheme="minorHAnsi"/>
          <w:sz w:val="24"/>
          <w:szCs w:val="24"/>
        </w:rPr>
        <w:t>utvrdio je Pročišćeni tekst Kućnog reda Osnovne škole dr. Ivana Novaka Macinec koji obuhvaća: Pravilnik o kućnom redu KLASA: 011-02/23-01/2, UBROJ: 2109-34-23-01 od 20. ožujka 2023.</w:t>
      </w:r>
      <w:r w:rsidR="00F926FE">
        <w:rPr>
          <w:rFonts w:cstheme="minorHAnsi"/>
          <w:sz w:val="24"/>
          <w:szCs w:val="24"/>
        </w:rPr>
        <w:t>,</w:t>
      </w:r>
      <w:r w:rsidRPr="00FA0F31">
        <w:rPr>
          <w:rFonts w:cstheme="minorHAnsi"/>
          <w:sz w:val="24"/>
          <w:szCs w:val="24"/>
        </w:rPr>
        <w:t xml:space="preserve"> Izmjene i dopune Pravilnika o kućnom redu KLASA: 011-03-/25-01/7, UBROJ: 2109-34-25-1 od 05. ožujka 2025. godine</w:t>
      </w:r>
      <w:r w:rsidR="00F926FE">
        <w:rPr>
          <w:rFonts w:cstheme="minorHAnsi"/>
          <w:sz w:val="24"/>
          <w:szCs w:val="24"/>
        </w:rPr>
        <w:t xml:space="preserve"> i II. Izmjene i dopune Kućnog reda KLASA: 011-02/26-01/03, URBROJ: 2109-34-26-01 od 24. lipnja 2026. godine.</w:t>
      </w:r>
    </w:p>
    <w:p w14:paraId="0B0C7A48" w14:textId="77777777" w:rsidR="00AC0496" w:rsidRPr="00FA0F31" w:rsidRDefault="00AC0496" w:rsidP="00AC0496">
      <w:pPr>
        <w:jc w:val="both"/>
        <w:rPr>
          <w:rFonts w:cstheme="minorHAnsi"/>
          <w:sz w:val="24"/>
          <w:szCs w:val="24"/>
        </w:rPr>
      </w:pPr>
    </w:p>
    <w:p w14:paraId="774643D5" w14:textId="01F3279B" w:rsidR="00AC0496" w:rsidRPr="00FA0F31" w:rsidRDefault="00AC0496" w:rsidP="00AC0496">
      <w:pPr>
        <w:jc w:val="center"/>
        <w:rPr>
          <w:rFonts w:cstheme="minorHAnsi"/>
          <w:b/>
          <w:bCs/>
          <w:sz w:val="36"/>
          <w:szCs w:val="36"/>
        </w:rPr>
      </w:pPr>
      <w:r w:rsidRPr="00FA0F31">
        <w:rPr>
          <w:rFonts w:cstheme="minorHAnsi"/>
          <w:b/>
          <w:bCs/>
          <w:sz w:val="36"/>
          <w:szCs w:val="36"/>
        </w:rPr>
        <w:t>KUĆNI RED</w:t>
      </w:r>
    </w:p>
    <w:p w14:paraId="68430B85" w14:textId="009897CC" w:rsidR="00AC0496" w:rsidRPr="00FA0F31" w:rsidRDefault="00AC0496" w:rsidP="00AC0496">
      <w:pPr>
        <w:jc w:val="center"/>
        <w:rPr>
          <w:rFonts w:cstheme="minorHAnsi"/>
          <w:b/>
          <w:bCs/>
          <w:sz w:val="36"/>
          <w:szCs w:val="36"/>
        </w:rPr>
      </w:pPr>
      <w:r w:rsidRPr="00FA0F31">
        <w:rPr>
          <w:rFonts w:cstheme="minorHAnsi"/>
          <w:b/>
          <w:bCs/>
          <w:sz w:val="36"/>
          <w:szCs w:val="36"/>
        </w:rPr>
        <w:t>(pročišćeni tekst)</w:t>
      </w:r>
    </w:p>
    <w:p w14:paraId="79040AAA" w14:textId="77777777" w:rsidR="005C2A0E" w:rsidRPr="00FA0F31" w:rsidRDefault="005C2A0E" w:rsidP="00AC0496">
      <w:pPr>
        <w:jc w:val="center"/>
        <w:rPr>
          <w:rFonts w:cstheme="minorHAnsi"/>
          <w:b/>
          <w:bCs/>
          <w:sz w:val="24"/>
          <w:szCs w:val="24"/>
        </w:rPr>
      </w:pPr>
    </w:p>
    <w:p w14:paraId="0A6CE00C" w14:textId="7D6CD772" w:rsidR="005C2A0E" w:rsidRPr="00FA0F31" w:rsidRDefault="005C2A0E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I. OPĆE ODREDBE</w:t>
      </w:r>
    </w:p>
    <w:p w14:paraId="53921EEF" w14:textId="16FB1652" w:rsidR="00B554D7" w:rsidRPr="00FA0F31" w:rsidRDefault="00B554D7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1.</w:t>
      </w:r>
    </w:p>
    <w:p w14:paraId="5F93A81D" w14:textId="08245ECF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Pravilnikom o kućnom redu (u daljnjem tekstu: Pravilnik), uređuje se kućni red Osnovne škole dr.</w:t>
      </w:r>
      <w:r w:rsidR="00B554D7" w:rsidRPr="00FA0F31">
        <w:rPr>
          <w:rFonts w:cstheme="minorHAnsi"/>
          <w:sz w:val="24"/>
          <w:szCs w:val="24"/>
        </w:rPr>
        <w:t xml:space="preserve"> Ivana </w:t>
      </w:r>
      <w:r w:rsidRPr="00FA0F31">
        <w:rPr>
          <w:rFonts w:cstheme="minorHAnsi"/>
          <w:sz w:val="24"/>
          <w:szCs w:val="24"/>
        </w:rPr>
        <w:t>Novaka Macinec. (u daljnjem tekstu: Škola).</w:t>
      </w:r>
    </w:p>
    <w:p w14:paraId="5BF0FF45" w14:textId="79213924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Odredbe Pravilnika provode se sukladno Zakonu o odgoju i obrazovanju u osnovnoj i srednjoj školi (u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daljnjem tekstu Zakon), propisima donesenim na temelju Zakona, Statuta Škole, Pravilnika o načinu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postupanja odgojno-obrazovnih radnika školskih ustanova u poduzimanju mjera zaštite prava učenika te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prijave svakog kršenja tih prava nadležnim tijelima, Protokolu o postupanju u slučaju nasilja među djecom i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mladima</w:t>
      </w:r>
      <w:r w:rsidR="00661926">
        <w:rPr>
          <w:rFonts w:cstheme="minorHAnsi"/>
          <w:sz w:val="24"/>
          <w:szCs w:val="24"/>
        </w:rPr>
        <w:t xml:space="preserve">, Protokolom o kontroli ulaska i izlaska iz škole u Macincu i Područnoj školi Gornji </w:t>
      </w:r>
      <w:proofErr w:type="spellStart"/>
      <w:r w:rsidR="00661926">
        <w:rPr>
          <w:rFonts w:cstheme="minorHAnsi"/>
          <w:sz w:val="24"/>
          <w:szCs w:val="24"/>
        </w:rPr>
        <w:t>Hrašćan</w:t>
      </w:r>
      <w:proofErr w:type="spellEnd"/>
      <w:r w:rsidR="00661926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 ostalim provedbenim propisima kojima se regulira život i rad u osnovnoj školi. Izrazi koji se u ovom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pravilniku koriste za osobe u muškom rodu su neutralni i odnose se na muške i ženske osobe.</w:t>
      </w:r>
    </w:p>
    <w:p w14:paraId="1AADC63D" w14:textId="0C1ADBBF" w:rsidR="00B554D7" w:rsidRPr="00FA0F31" w:rsidRDefault="00B554D7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2.</w:t>
      </w:r>
    </w:p>
    <w:p w14:paraId="4D071E95" w14:textId="30592D89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Kućnim redom u Školi se utvrđuju: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pravila i obveze ponašanja u školi, unutarnjem i vanjskom prostoru (u školskom dvorištu i na školskom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 xml:space="preserve">igralištu), kod ostvarivanja </w:t>
      </w:r>
      <w:proofErr w:type="spellStart"/>
      <w:r w:rsidRPr="00FA0F31">
        <w:rPr>
          <w:rFonts w:cstheme="minorHAnsi"/>
          <w:sz w:val="24"/>
          <w:szCs w:val="24"/>
        </w:rPr>
        <w:t>izvanučioničke</w:t>
      </w:r>
      <w:proofErr w:type="spellEnd"/>
      <w:r w:rsidRPr="00FA0F31">
        <w:rPr>
          <w:rFonts w:cstheme="minorHAnsi"/>
          <w:sz w:val="24"/>
          <w:szCs w:val="24"/>
        </w:rPr>
        <w:t xml:space="preserve"> nastave izvan škole (posjeti institucijama, izleti, ekskurzije i dr.),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način postupanja prema imovini, pravila međusobnih odnosa učenika, pravila međusobnih odnosa učenika i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radnika, radno vrijeme, pravila sigurnosti i zaštite od socijalno neprihvatljivih oblika ponašanja,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diskriminacije, neprijateljstva i nasilja druga pitanja kojima se uređuje održavanje kućnog reda.</w:t>
      </w:r>
    </w:p>
    <w:p w14:paraId="252D1E29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3.</w:t>
      </w:r>
    </w:p>
    <w:p w14:paraId="4EEAD12D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Ovaj Pravilnik odnosi se na sve osobe za vrijeme njihova boravka u Školi.</w:t>
      </w:r>
    </w:p>
    <w:p w14:paraId="216793BA" w14:textId="695BCA16" w:rsidR="00AC0496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Odredbe ovog Pravilnika odnose se i na Područnu školu Gornji </w:t>
      </w:r>
      <w:proofErr w:type="spellStart"/>
      <w:r w:rsidRPr="00FA0F31">
        <w:rPr>
          <w:rFonts w:cstheme="minorHAnsi"/>
          <w:sz w:val="24"/>
          <w:szCs w:val="24"/>
        </w:rPr>
        <w:t>Hrašćan</w:t>
      </w:r>
      <w:proofErr w:type="spellEnd"/>
      <w:r w:rsidRPr="00FA0F31">
        <w:rPr>
          <w:rFonts w:cstheme="minorHAnsi"/>
          <w:sz w:val="24"/>
          <w:szCs w:val="24"/>
        </w:rPr>
        <w:t>.</w:t>
      </w:r>
    </w:p>
    <w:p w14:paraId="0164A2CF" w14:textId="77777777" w:rsidR="00FA0F31" w:rsidRPr="00FA0F31" w:rsidRDefault="00FA0F31" w:rsidP="00AC0496">
      <w:pPr>
        <w:rPr>
          <w:rFonts w:cstheme="minorHAnsi"/>
          <w:sz w:val="24"/>
          <w:szCs w:val="24"/>
        </w:rPr>
      </w:pPr>
    </w:p>
    <w:p w14:paraId="1D9AFB06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4.</w:t>
      </w:r>
    </w:p>
    <w:p w14:paraId="63A51CDF" w14:textId="49ED8416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 početku svake školske godine s odredbama ovog Pravilnika razrednici su dužni upoznati učenike i njihove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roditelje, odnosno skrbnike.</w:t>
      </w:r>
    </w:p>
    <w:p w14:paraId="50519078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Ravnatelj Škole je dužan upoznati radnike s odredbama ovog Pravilnika.</w:t>
      </w:r>
    </w:p>
    <w:p w14:paraId="42CFA7E6" w14:textId="362B610E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Jedan primjerak ovoga Pravilnika ističe se na vidljivom mjestu kod ulaznih vrata i objavljuje na mrežnoj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stranici Škole.</w:t>
      </w:r>
    </w:p>
    <w:p w14:paraId="3368F56D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II. BORAVAK U PROSTORU ŠKOLE</w:t>
      </w:r>
    </w:p>
    <w:p w14:paraId="5C9C2C64" w14:textId="1C293833" w:rsidR="00AC0496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5.</w:t>
      </w:r>
    </w:p>
    <w:p w14:paraId="64EA9719" w14:textId="77777777" w:rsidR="00661926" w:rsidRDefault="00661926" w:rsidP="00661926">
      <w:r>
        <w:t>Ulazna vrata školske ustanove, kao i svi ostali ulazi ili izlazi, bit će zaključani tijekom cijelog radnog vremena na način da su osigurani evakuacijski izlazi, osim u posebnim okolnostima koje odobri ravnatelj.</w:t>
      </w:r>
    </w:p>
    <w:p w14:paraId="12F7B961" w14:textId="77777777" w:rsidR="00661926" w:rsidRDefault="00661926" w:rsidP="00661926">
      <w:r>
        <w:t xml:space="preserve">Ulaz u školu obavlja se isključivo na glavni ulaz sa sjevernog pročelja školske zgrade. </w:t>
      </w:r>
    </w:p>
    <w:p w14:paraId="745DAE47" w14:textId="1D31E747" w:rsidR="00661926" w:rsidRDefault="00661926" w:rsidP="00661926">
      <w:r>
        <w:t xml:space="preserve">Učenici, roditelji, udomitelji, skrbnici, sve ostale stranke i učitelji dužni su se pridržavati Protokola o kontroli ulaska i izlaska iz škole u Macincu i Područnoj škola Gornji </w:t>
      </w:r>
      <w:proofErr w:type="spellStart"/>
      <w:r>
        <w:t>Hrašćan</w:t>
      </w:r>
      <w:proofErr w:type="spellEnd"/>
      <w:r>
        <w:t xml:space="preserve"> KLASA: 011-02/25-01/1 URBROJ: 210-34- 25-1 objavljenog na web stranici škole i oglasnoj ploči škole.</w:t>
      </w:r>
    </w:p>
    <w:p w14:paraId="1E824C89" w14:textId="3633B468" w:rsidR="00F926FE" w:rsidRPr="00FA0F31" w:rsidRDefault="00F926FE" w:rsidP="00661926">
      <w:pPr>
        <w:rPr>
          <w:rFonts w:cstheme="minorHAnsi"/>
          <w:b/>
          <w:bCs/>
          <w:sz w:val="24"/>
          <w:szCs w:val="24"/>
        </w:rPr>
      </w:pPr>
      <w:r>
        <w:t>Na oglasnoj ploči Škole i drugom vidljivom mjestu u Školi istaknuti su telefonski brojevi policije, vatrogasaca, hitne pomoći i jedinstvenog europskog broja za hitne službe 112.</w:t>
      </w:r>
    </w:p>
    <w:p w14:paraId="2F30A352" w14:textId="4C0D379D" w:rsidR="00B554D7" w:rsidRPr="00FA0F31" w:rsidRDefault="00B554D7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 xml:space="preserve">Članak 6. </w:t>
      </w:r>
    </w:p>
    <w:p w14:paraId="640F2FD5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prostoru škole i okolišu zabranjeno je:</w:t>
      </w:r>
    </w:p>
    <w:p w14:paraId="7BBEE542" w14:textId="023E5CB4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promidžba i prodaja svih proizvoda koji nisu u skladu s ciljevima odgoja i obrazovanja,</w:t>
      </w:r>
    </w:p>
    <w:p w14:paraId="656E0D3C" w14:textId="5B6CADFE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pušenje,</w:t>
      </w:r>
    </w:p>
    <w:p w14:paraId="49FEA52A" w14:textId="5D69CD45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nošenje oružja,</w:t>
      </w:r>
    </w:p>
    <w:p w14:paraId="49132B73" w14:textId="74994EB4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pisanje po zidovima i inventaru škole,</w:t>
      </w:r>
    </w:p>
    <w:p w14:paraId="7F76C9E4" w14:textId="2D07E821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bacanje otpadaka izvan koševa za otpatke (papire, žvakaće gume i sl.),</w:t>
      </w:r>
    </w:p>
    <w:p w14:paraId="0B2C3E58" w14:textId="14464FBD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unošenje i konzumiranje alkohola i narkotičnih sredstava,</w:t>
      </w:r>
    </w:p>
    <w:p w14:paraId="3B607C07" w14:textId="20D233E7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igranje igara na sreću i sve vrste kartanja,</w:t>
      </w:r>
    </w:p>
    <w:p w14:paraId="7F82EC02" w14:textId="2B4FB04E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unošenje tiskovina nepoćudnog sadržaja,</w:t>
      </w:r>
    </w:p>
    <w:p w14:paraId="5CA51644" w14:textId="13921CA7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konzumiranje hrane i napitaka u učionicama bez dopuštenja učitelja,</w:t>
      </w:r>
    </w:p>
    <w:p w14:paraId="44540D30" w14:textId="2FB3F68A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kidanje i uništavanje s panoa u razredu ili hodniku,</w:t>
      </w:r>
    </w:p>
    <w:p w14:paraId="678AC626" w14:textId="073BB037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unošenje predmeta koji mogu izazvati ozljedu (nožići, odvijači, britvice i sl.), osim potrebnog</w:t>
      </w:r>
    </w:p>
    <w:p w14:paraId="51E0863B" w14:textId="77777777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nastavnog pribora,</w:t>
      </w:r>
    </w:p>
    <w:p w14:paraId="2D8A6AE3" w14:textId="07D0B59C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unošenje sredstava, opreme i uređaja koji mogu izazvati požar ili eksploziju,</w:t>
      </w:r>
    </w:p>
    <w:p w14:paraId="32335E0F" w14:textId="35083E04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 školskom igralištu/dvorištu penjati se na stabla, golove, vješati se na koševe,</w:t>
      </w:r>
    </w:p>
    <w:p w14:paraId="77AC25E2" w14:textId="3E22BCA7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školskom dvorištu uništavati posađena stabla i biljke,</w:t>
      </w:r>
    </w:p>
    <w:p w14:paraId="19C3A71E" w14:textId="398B49D0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korištenje mobilnih uređaja unutar školske zgrade izuzev korištenja mobilnih uređaja u svrhu</w:t>
      </w:r>
    </w:p>
    <w:p w14:paraId="01EEF32F" w14:textId="77777777" w:rsidR="00AC0496" w:rsidRPr="00FA0F31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ostvarivanja nastavnih zadataka uz nadzor i dozvolu učitelja,</w:t>
      </w:r>
    </w:p>
    <w:p w14:paraId="46F3F7EA" w14:textId="70EEFF6D" w:rsidR="00AC0496" w:rsidRDefault="00AC0496" w:rsidP="00B554D7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odlazak iz škole odnosno školskog dvorišta za vrijeme nastave</w:t>
      </w:r>
    </w:p>
    <w:p w14:paraId="1BC9E505" w14:textId="77777777" w:rsidR="00BF7D08" w:rsidRPr="00FA0F31" w:rsidRDefault="00BF7D08" w:rsidP="00BF7D08">
      <w:pPr>
        <w:pStyle w:val="Odlomakpopisa"/>
        <w:rPr>
          <w:rFonts w:cstheme="minorHAnsi"/>
          <w:sz w:val="24"/>
          <w:szCs w:val="24"/>
        </w:rPr>
      </w:pPr>
    </w:p>
    <w:p w14:paraId="187A9B70" w14:textId="11D2C96B" w:rsidR="00AC0496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7.</w:t>
      </w:r>
    </w:p>
    <w:p w14:paraId="4B8E0E0E" w14:textId="77777777" w:rsidR="00F926FE" w:rsidRPr="00A430BC" w:rsidRDefault="00F926FE" w:rsidP="00F926FE">
      <w:pPr>
        <w:pStyle w:val="Default"/>
        <w:rPr>
          <w:rFonts w:asciiTheme="minorHAnsi" w:hAnsiTheme="minorHAnsi" w:cstheme="minorHAnsi"/>
          <w:color w:val="auto"/>
        </w:rPr>
      </w:pPr>
      <w:r w:rsidRPr="00A430BC">
        <w:rPr>
          <w:rFonts w:asciiTheme="minorHAnsi" w:hAnsiTheme="minorHAnsi" w:cstheme="minorHAnsi"/>
          <w:color w:val="auto"/>
        </w:rPr>
        <w:t xml:space="preserve">U svim prostorima Škole zabranjeno je korištenje informacijsko-komunikacijskih uređaja (mobitela, pametnih satova, tableta i drugih sličnih uređaja) osim u edukativne, zdravstvene i druge svrhe uz odobrenje odgojno-obrazovnih radnika odnosno ravnatelja Škole. </w:t>
      </w:r>
    </w:p>
    <w:p w14:paraId="23BE1C69" w14:textId="77777777" w:rsidR="00F926FE" w:rsidRPr="00A430BC" w:rsidRDefault="00F926FE" w:rsidP="00F926FE">
      <w:pPr>
        <w:pStyle w:val="Default"/>
        <w:rPr>
          <w:rFonts w:asciiTheme="minorHAnsi" w:hAnsiTheme="minorHAnsi" w:cstheme="minorHAnsi"/>
          <w:color w:val="auto"/>
        </w:rPr>
      </w:pPr>
      <w:r w:rsidRPr="00A430BC">
        <w:rPr>
          <w:rFonts w:asciiTheme="minorHAnsi" w:hAnsiTheme="minorHAnsi" w:cstheme="minorHAnsi"/>
          <w:color w:val="auto"/>
        </w:rPr>
        <w:t>U slučaju korištenja informacijsko-komunikacijskih uređaja suprotno stavku 1. ovoga članka učeniku će se privremeno oduzeti  informacijsko-komunikacijski uređaj, do završetka nastave odnosno dolaska roditelja ili skrbnika, a nedopušteno korištenje evidentirati u pedagoškoj dokumentaciji Škole, što je osnova za izricanje pedagoške mjere u slučajevima i na način propisan Pravilnikom o kriterijima za izricanje pedagoških mjera.</w:t>
      </w:r>
    </w:p>
    <w:p w14:paraId="4F549C25" w14:textId="77777777" w:rsidR="00F926FE" w:rsidRPr="00A430BC" w:rsidRDefault="00F926FE" w:rsidP="00F926FE">
      <w:pPr>
        <w:pStyle w:val="Default"/>
        <w:rPr>
          <w:rFonts w:asciiTheme="minorHAnsi" w:hAnsiTheme="minorHAnsi" w:cstheme="minorHAnsi"/>
          <w:color w:val="auto"/>
        </w:rPr>
      </w:pPr>
      <w:r w:rsidRPr="00A430BC">
        <w:rPr>
          <w:rFonts w:asciiTheme="minorHAnsi" w:hAnsiTheme="minorHAnsi" w:cstheme="minorHAnsi"/>
          <w:color w:val="auto"/>
        </w:rPr>
        <w:t xml:space="preserve">U svim prostorima Škole zabranjeno je svako neovlašteno audio i/ili video snimanje radnika Škole, učenika, roditelja ili skrbnika i ostalih osoba, bez njihovog znanja i odobrenja. </w:t>
      </w:r>
    </w:p>
    <w:p w14:paraId="7BF71386" w14:textId="77777777" w:rsidR="00F926FE" w:rsidRPr="00A430BC" w:rsidRDefault="00F926FE" w:rsidP="00F926FE">
      <w:pPr>
        <w:pStyle w:val="Default"/>
        <w:rPr>
          <w:rFonts w:asciiTheme="minorHAnsi" w:hAnsiTheme="minorHAnsi" w:cstheme="minorHAnsi"/>
          <w:color w:val="auto"/>
        </w:rPr>
      </w:pPr>
      <w:r w:rsidRPr="00A430BC">
        <w:rPr>
          <w:rFonts w:asciiTheme="minorHAnsi" w:hAnsiTheme="minorHAnsi" w:cstheme="minorHAnsi"/>
          <w:color w:val="auto"/>
        </w:rPr>
        <w:t xml:space="preserve">Snimanje iz stavka 3. ovoga članka moguće je uz prethodnu najavu ravnatelju Škole te uz odobrenje ravnatelja i suglasnost osoba iz stavka 3. ovoga članka te roditelja za učenike.   </w:t>
      </w:r>
    </w:p>
    <w:p w14:paraId="5E85BC1A" w14:textId="77777777" w:rsidR="00F926FE" w:rsidRPr="00FA0F31" w:rsidRDefault="00F926FE" w:rsidP="00B554D7">
      <w:pPr>
        <w:jc w:val="center"/>
        <w:rPr>
          <w:rFonts w:cstheme="minorHAnsi"/>
          <w:b/>
          <w:bCs/>
          <w:sz w:val="24"/>
          <w:szCs w:val="24"/>
        </w:rPr>
      </w:pPr>
    </w:p>
    <w:p w14:paraId="0F89ADCF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8.</w:t>
      </w:r>
    </w:p>
    <w:p w14:paraId="2FDD9353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ne smiju bez odobrenja ravnatelja dovoditi u školu strane osobe.</w:t>
      </w:r>
    </w:p>
    <w:p w14:paraId="0A78C04E" w14:textId="70116263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Svim osobama (radnicima, učenicima, strankama) zabranjeno je dovoditi životinje u prostorije Škole i na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školsko dvorište/igralište.</w:t>
      </w:r>
    </w:p>
    <w:p w14:paraId="55762070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9.</w:t>
      </w:r>
    </w:p>
    <w:p w14:paraId="40EC5DBB" w14:textId="2B63C45D" w:rsidR="00B554D7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Pojedinačne i grupne posjete moguće su samo uz odobrenje ravnatelja uz prethodni dogovor. Promotori i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akviziteri izdavačkih kuća, samostalni nakladnici, predstavnici turističkih agencija mogu unositi propagandne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materijale u školu samo uz odobrenje ravnatelja.</w:t>
      </w:r>
    </w:p>
    <w:p w14:paraId="2D70EB91" w14:textId="77777777" w:rsidR="00BF7D08" w:rsidRPr="00FA0F31" w:rsidRDefault="00BF7D08" w:rsidP="00AC0496">
      <w:pPr>
        <w:rPr>
          <w:rFonts w:cstheme="minorHAnsi"/>
          <w:sz w:val="24"/>
          <w:szCs w:val="24"/>
        </w:rPr>
      </w:pPr>
    </w:p>
    <w:p w14:paraId="25EA5FE8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III. ODNOS PREMA IMOVINI / čuvanje školske imovine/</w:t>
      </w:r>
    </w:p>
    <w:p w14:paraId="2B6E19EE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10.</w:t>
      </w:r>
    </w:p>
    <w:p w14:paraId="3479BBB6" w14:textId="69698DEF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Dužnost je radnika, učenika i drugih osoba koje borave u Školi, skrbiti se o imovini Škole prema načelu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dobroga gospodara.</w:t>
      </w:r>
    </w:p>
    <w:p w14:paraId="3D2305BE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Radnicima Škole je zabranjeno iz školske zgrade iznositi materijal i sredstva koja pripadaju Školi.</w:t>
      </w:r>
    </w:p>
    <w:p w14:paraId="03A00E96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iznošenje materijala i predmeta u službene svrhe, potrebna je dozvola ravnatelja Škole.</w:t>
      </w:r>
    </w:p>
    <w:p w14:paraId="2E5C4BB0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11.</w:t>
      </w:r>
    </w:p>
    <w:p w14:paraId="5A434AE6" w14:textId="39FB5CC1" w:rsidR="00B554D7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Radnici Škole moraju se racionalno koristiti sredstvima Škole koja su im stavljena na raspolaganje. Svaki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uočeni kvar na instalacijama električne struje, plina ili vodovoda, grijanja ili drugi kvar radnici i učenici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obvezni su prijaviti razredniku, dežurnom učitelju, tajniku ili ravnatelju.</w:t>
      </w:r>
    </w:p>
    <w:p w14:paraId="7EB73B2B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12.</w:t>
      </w:r>
    </w:p>
    <w:p w14:paraId="5449A276" w14:textId="07FDEA41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Počinitelj (radnik, učenik) je dužan nadoknaditi štetu koju učini na školskoj imovini. Ukoliko se ne može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utvrditi počinitelj kod učenika štetu nadoknađuje skupina učenika ili razredni odjel, a naknada se utvrđuje 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jednakim iznosima. U slučaju nastanka veće materijalne štete Škola će o tome obavijestiti nadležnu policijsku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upravu.</w:t>
      </w:r>
    </w:p>
    <w:p w14:paraId="27EA59F1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13.</w:t>
      </w:r>
    </w:p>
    <w:p w14:paraId="7F9848C7" w14:textId="197806E4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Visina štete utvrđuje se u visini cijene koštanja i ugradnje oštećene imovine odnosno na temelju procjene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visine štete ukoliko se ne može utvrditi cijena koštanja oštećene imovine.</w:t>
      </w:r>
    </w:p>
    <w:p w14:paraId="2603495F" w14:textId="08E8798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Procjenu visine štete vrši povjerenstvo od tri člana (učitelj razrednik, predstavnik roditelja razrednog odjela i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ravnatelj). Odluku o imenovanju povjerenstva donosi ravnatelj.</w:t>
      </w:r>
    </w:p>
    <w:p w14:paraId="67228E63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Roditelj učenika, odnosno skrbnik učenika je dužan štetu nadoknaditi u roku od 8 dana.</w:t>
      </w:r>
    </w:p>
    <w:p w14:paraId="01426975" w14:textId="5585C24D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Naknada štete se izvršava kupnjom zamjenskog predmeta koji je bio oštećen ili plaćanjem usluge izravno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izvođaču radova u dogovoru s povjerenstvom škole.</w:t>
      </w:r>
    </w:p>
    <w:p w14:paraId="6BD46147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14.</w:t>
      </w:r>
    </w:p>
    <w:p w14:paraId="468CB40D" w14:textId="3A4354D5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Radnici i učenici škole ne mogu bez odobrenja ravnatelja iznositi iz škole i rabiti u privatne svrhe školsku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imovinu.</w:t>
      </w:r>
    </w:p>
    <w:p w14:paraId="1EE42566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Radnik ili učenik koji postupi suprotno stavku 1. ovog članka teško krši kućni red.</w:t>
      </w:r>
    </w:p>
    <w:p w14:paraId="6B4D5C3A" w14:textId="3F32BE1F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predmetne nastave tablete mogu koristiti i u školi i kod kuće, uz odobrenje učitelja. Tableti koji su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namijenjeni za učenike nižih razreda u pravilu ostaju u školi.</w:t>
      </w:r>
    </w:p>
    <w:p w14:paraId="268C8A5B" w14:textId="5DE4E4D3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Prije preuzimanja školskih tableta na korištenje, roditelji ili skrbnici učenika obvezni su potpisati izjavu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preuzimanju istih kao i odgovornosti za naknadu štete u slučaju kvara ili oštećenja uređaja.</w:t>
      </w:r>
    </w:p>
    <w:p w14:paraId="78D143F3" w14:textId="173840D9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štetu nastalu redovitim korištenjem uređaja učenici i roditelji ne snose materijalnu odgovornost, već istu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snosi škola kao vlasnik.</w:t>
      </w:r>
    </w:p>
    <w:p w14:paraId="2A4E34F3" w14:textId="353A299C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Roditelji i/ili skrbnici snose punu materijalnu odgovornost za štetu nastalu na stvari prilikom nestručnog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rukovanja i namjernog oštećivanja.</w:t>
      </w:r>
    </w:p>
    <w:p w14:paraId="15522858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Postupak procjene visine štete utvrdit će se prema članku 13. ovog Pravilnika.</w:t>
      </w:r>
    </w:p>
    <w:p w14:paraId="0A29701B" w14:textId="2A4D70D5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Udžbenike i radne udžbenike koje učenici dobivaju na korištenje i koji se vraćaju u školu, dužni su biti vraćeni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 urednom stanju prema organizaciji škole. Pregled udžbenika vrši razrednik i komisija za pregleda udžbenika.</w:t>
      </w:r>
    </w:p>
    <w:p w14:paraId="2B77E9A6" w14:textId="22CE2F54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Kod opravdanog uništenja udžbenika koje nastane slijedom pravilnog korištenja roditelj i/ili skrbnik ne snosi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štetu. Kod neopravdanog uništenja udžbenika (namjerno uništavanje, trganje stranica, pisanje kemijskom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olovkom po udžbeniku kao nevraćeni udžbenik) roditelji/ili skrbnik dužan je nadoknaditi štetu.</w:t>
      </w:r>
    </w:p>
    <w:p w14:paraId="324B5362" w14:textId="77777777" w:rsidR="00AC0496" w:rsidRPr="00FA0F31" w:rsidRDefault="00AC0496" w:rsidP="00B554D7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15.</w:t>
      </w:r>
    </w:p>
    <w:p w14:paraId="78D45041" w14:textId="7B221F41" w:rsidR="00ED0104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Učionice i druge radne prostorije koriste se prema namjeni, a prema rasporedu utvrđenim godišnjim planom</w:t>
      </w:r>
      <w:r w:rsidR="00B554D7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 programom rada Škole.</w:t>
      </w:r>
    </w:p>
    <w:p w14:paraId="55ACCF7D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16.</w:t>
      </w:r>
    </w:p>
    <w:p w14:paraId="335E5984" w14:textId="2984DDF8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slučaju korištenja učionice ili drugih prostorija za roditeljske sastanke i druge aktivnosti koje se organiziraju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tijekom dana, a nisu predviđene rasporedom rada, osoba koja organizira sastanak ili neku drugu aktivnost,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mora o tome obavijestiti dežurnog učitelja, ravnatelja i dežurnu spremačicu koja se brine o njihovom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uređenju.</w:t>
      </w:r>
    </w:p>
    <w:p w14:paraId="459CE46F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17.</w:t>
      </w:r>
    </w:p>
    <w:p w14:paraId="6F57DA0C" w14:textId="7ACCCF90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Dežurni učitelj svakodnevno prati izvršenje obveza uređenja i pripremanja prostorija i drugog materijala koji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proizlaze iz kalendarskog ili svakodnevnog plana rada.</w:t>
      </w:r>
    </w:p>
    <w:p w14:paraId="1854E3E4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18.</w:t>
      </w:r>
    </w:p>
    <w:p w14:paraId="1F8D961F" w14:textId="0D149C83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Sve prostorije Škole moraju biti čiste i uredne. Čišćenje se vrši prije i poslije podne, a temeljito nakon nastave.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Čišćenje hodnika vrši se nakon ulaska učenika u učionice, poslije užine i nakon završetka nastave. Čišćenje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hodnika obavlja dežurna spremačica.</w:t>
      </w:r>
    </w:p>
    <w:p w14:paraId="04BFC6C0" w14:textId="74D90703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Pranje prozora, vrata, zidova i druge opreme vrši se prema potrebi. Učionice se temeljito čiste jednom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mjesečno, a vrlo temeljito za vrijeme zimskog, proljetnog i ljetnog odmora učenika. Naročita se pozornost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posvećuje održavanju čistoće školske kuhinje i sanitarnih prostorija. Stakla na ulaznim vratima Škole čiste se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svakodnevno.</w:t>
      </w:r>
    </w:p>
    <w:p w14:paraId="1E6DA2B4" w14:textId="3FC88AF7" w:rsidR="00ED0104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Okolinu Škole (dvorište, zelenilo, nasade....) održava domar Škole</w:t>
      </w:r>
      <w:r w:rsidR="00F926FE">
        <w:rPr>
          <w:rFonts w:cstheme="minorHAnsi"/>
          <w:sz w:val="24"/>
          <w:szCs w:val="24"/>
        </w:rPr>
        <w:t>.</w:t>
      </w:r>
    </w:p>
    <w:p w14:paraId="2DA8AD8B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IV. KULTURNO OPHOĐENJE</w:t>
      </w:r>
    </w:p>
    <w:p w14:paraId="3B166A30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19.</w:t>
      </w:r>
    </w:p>
    <w:p w14:paraId="65F49238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Radnici i učenici Škole dužni su se kulturno odnositi prema roditeljima i drugim osobama koje borave u školi.</w:t>
      </w:r>
    </w:p>
    <w:p w14:paraId="729A65ED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V. RADNO VRIJEME</w:t>
      </w:r>
    </w:p>
    <w:p w14:paraId="28453168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20.</w:t>
      </w:r>
    </w:p>
    <w:p w14:paraId="6BAD9CE2" w14:textId="1200FF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Škola radi u petodnevnom radnom tjednu, u skladu s Godišnjim planom i programom rada škole, Zakonu i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Statutu škole.</w:t>
      </w:r>
    </w:p>
    <w:p w14:paraId="0C076A32" w14:textId="1FA27799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Radno vrijeme Škole je od 6.00 do 20.30 sati za vrijeme trajanja školske godine dok je za vrijeme praznika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radno vrijeme Škole od 7,00 do 15,00 sati.</w:t>
      </w:r>
    </w:p>
    <w:p w14:paraId="1381A58E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Redovita nastava je organizirana u dvije smjene.</w:t>
      </w:r>
    </w:p>
    <w:p w14:paraId="27F0E932" w14:textId="5467A511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U jutarnjoj smjeni nastava počinje u 7,30 sati i traje prema rasporedu sati dok nastavu u popodnevnoj smjeni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počinje u 13,30 i traje prema rasporedu sati.</w:t>
      </w:r>
    </w:p>
    <w:p w14:paraId="04E3AA18" w14:textId="1E06859C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Škole ujutro otvaraju spremačice i pregledavaju stanje prije početka nastave, a o eventualnim problemima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odmah izvješćuju tajnika ili ravnatelja.</w:t>
      </w:r>
    </w:p>
    <w:p w14:paraId="2D00FB50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Škole zatvara spremačica na kraju radnog dana.</w:t>
      </w:r>
    </w:p>
    <w:p w14:paraId="73AB4F7D" w14:textId="54296375" w:rsidR="00ED0104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Izvan radnog vremena zgrada škole se može otključati i koristiti samo uz odobrenje ravnatelja.</w:t>
      </w:r>
    </w:p>
    <w:p w14:paraId="77215FAE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21.</w:t>
      </w:r>
    </w:p>
    <w:p w14:paraId="6114F4DE" w14:textId="789AAA50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Radnici su dužni dolaziti na posao i odlaziti s posla prema rasporedu radnog vremena utvrđenim rasporedom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sati i Godišnjim planom i programom rada Škole. Ne smiju dolaziti pod utjecajem alkohola ni drugih opojnih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sredstava.</w:t>
      </w:r>
    </w:p>
    <w:p w14:paraId="7C02E434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Zaposlenik je dužan dolaziti na posao dolično i primjereno odjeven kao uzor učeniku.</w:t>
      </w:r>
    </w:p>
    <w:p w14:paraId="64756AA0" w14:textId="01CF90C2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slučaju spriječenosti dolaska na posao radnici škole dužni su o tome pravovremeno i u zakonskom roku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obavijestiti ravnatelja Škole ili voditelja smjene kako bi se na vrijeme mogla organizirati zamjena. U slučaju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zakašnjenja ili iznenadne odsutnosti pojedinog radnika ili druge potrebe za organizaciju zamjene, njegove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poslove obavlja radnik kojeg odredi ravnatelj Škole ili voditelj smjene za učitelje i administrativno osoblje dok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za pomoćno osoblje radnik kojeg odredi tajnik Škole.</w:t>
      </w:r>
    </w:p>
    <w:p w14:paraId="07885BF6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Dogovorna zamjena nije dozvoljena.</w:t>
      </w:r>
    </w:p>
    <w:p w14:paraId="153CAC0F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22.</w:t>
      </w:r>
    </w:p>
    <w:p w14:paraId="3A8BD743" w14:textId="615822B0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Evidenciju radnog vremena za učitelje, stručne suradnike i romske pomagače vodi voditelj smjene. Evidenciju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radnog vremena za tehničko osoblje vodi tajnik škole. Evidencija radnog vremena ravnateljice regulirana je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sporazumom o samostalnom raspoređivanju radnog vremena. U slučaju odsutnosti s posla učitelja, voditelj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smjene ili dežurni učitelj dužan je obavijestiti ravnatelja ili tajnika škole.</w:t>
      </w:r>
    </w:p>
    <w:p w14:paraId="21CE0999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23.</w:t>
      </w:r>
    </w:p>
    <w:p w14:paraId="1F845CCC" w14:textId="2915E07E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Raspored radnog vremena ravnatelja, stručnih suradnika, tajnika i voditelja računovodstva u svezi s prijemom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stranaka obvezno se ističe na vratima njihovih ureda i na mrežnim stranicama Škole.</w:t>
      </w:r>
    </w:p>
    <w:p w14:paraId="33E8B3AF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24.</w:t>
      </w:r>
    </w:p>
    <w:p w14:paraId="5F414E96" w14:textId="4AF313A8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Radnik ne smije za trajanja radnog vremena napuštati radni prostor Škole osim uz dopuštenje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ravnatelja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Škole.</w:t>
      </w:r>
    </w:p>
    <w:p w14:paraId="6770A935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25.</w:t>
      </w:r>
    </w:p>
    <w:p w14:paraId="6A26E194" w14:textId="7BB77EF5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slučaju da učitelja nema na nastavni sat nakon 10 minuta, redar je dužan o tome obavijestiti dežurnog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učitelja, romskog pomagača, stručnog suradnika ili ravnatelja Škole. S učenicima u razredu ostaje romski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 xml:space="preserve">pomagač koji ostaje u razredu do dolaska zamjene </w:t>
      </w:r>
      <w:r w:rsidRPr="00FA0F31">
        <w:rPr>
          <w:rFonts w:cstheme="minorHAnsi"/>
          <w:sz w:val="24"/>
          <w:szCs w:val="24"/>
        </w:rPr>
        <w:lastRenderedPageBreak/>
        <w:t>odnosno do sljedećeg nastavnog sata. Učenici čekaju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zamjenu ili kraj nastavnog sata ne ometajući rad učenicima ostalih razrednih odjela.</w:t>
      </w:r>
    </w:p>
    <w:p w14:paraId="70A8DDA1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26.</w:t>
      </w:r>
    </w:p>
    <w:p w14:paraId="7A00810D" w14:textId="7A7D2AF6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Roditelji mogu razgovarati s učiteljima Škole u dane primanja roditelja ili u vrijeme koje odredi razrednik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odnosno predmetni učitelj.</w:t>
      </w:r>
    </w:p>
    <w:p w14:paraId="0BC6D700" w14:textId="4F9E8D79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Dužnost roditelja je dolaziti u školu radi informacija o učenju i vladanju učenika u vrijeme koje je određeno za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primanja roditelja, a po rasporedu primanja roditelja koji se nalazi na oglasnoj ploči Škole s kojim su roditelji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upoznati na mrežnim stranicama Škole.</w:t>
      </w:r>
    </w:p>
    <w:p w14:paraId="416154BF" w14:textId="52D96FD2" w:rsidR="00ED0104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Samo u hitnim i iznimnim slučajevima ili na poziv roditelji mogu doći izvan vremena određenog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informacije.</w:t>
      </w:r>
    </w:p>
    <w:p w14:paraId="012673D0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27.</w:t>
      </w:r>
    </w:p>
    <w:p w14:paraId="1291B1EF" w14:textId="07CA2656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Nakon isteka radnog vremena svi radnici su dužni uredno pospremiti radne materijale, zatvoriti prozore,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isključiti električne aparate i zaključati radne prostorije.</w:t>
      </w:r>
    </w:p>
    <w:p w14:paraId="712D6850" w14:textId="77777777" w:rsidR="00ED0104" w:rsidRPr="00FA0F31" w:rsidRDefault="00ED0104" w:rsidP="00AC0496">
      <w:pPr>
        <w:rPr>
          <w:rFonts w:cstheme="minorHAnsi"/>
          <w:sz w:val="24"/>
          <w:szCs w:val="24"/>
        </w:rPr>
      </w:pPr>
    </w:p>
    <w:p w14:paraId="7A63C7EE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VI. MEĐUSOBNI ODNOSI UČENIKA</w:t>
      </w:r>
    </w:p>
    <w:p w14:paraId="60F9F8CF" w14:textId="77777777" w:rsidR="00AC0496" w:rsidRPr="00FA0F31" w:rsidRDefault="00AC0496" w:rsidP="00ED0104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28.</w:t>
      </w:r>
    </w:p>
    <w:p w14:paraId="6EE56A53" w14:textId="048535A8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međusobnim odnosima učenici su dužni ponašati se pristojno, paziti na vlastito dostojanstvo i dostojanstvo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drugog učenika, čuvati osobni ugled i ugled drugog učenika, pružiti pomoć drugome i prihvatiti pružen</w:t>
      </w:r>
      <w:r w:rsidR="00ED0104" w:rsidRPr="00FA0F31">
        <w:rPr>
          <w:rFonts w:cstheme="minorHAnsi"/>
          <w:sz w:val="24"/>
          <w:szCs w:val="24"/>
        </w:rPr>
        <w:t xml:space="preserve">u </w:t>
      </w:r>
      <w:r w:rsidRPr="00FA0F31">
        <w:rPr>
          <w:rFonts w:cstheme="minorHAnsi"/>
          <w:sz w:val="24"/>
          <w:szCs w:val="24"/>
        </w:rPr>
        <w:t>pomoć, uvažavati i poštivati drugoga.</w:t>
      </w:r>
    </w:p>
    <w:p w14:paraId="76E1AE92" w14:textId="7AA3AFD7" w:rsidR="009B5403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Učenik ne ispunjava ove dužnosti ako zastrašuje druge, koristi vulgarizme, izgovara neprimjerene riječi, laže,</w:t>
      </w:r>
      <w:r w:rsidR="00ED0104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krade, uništava, zlostavlja, ponižava, ne pruži pomoć učeniku u nevolji, ometa učenje i dr.</w:t>
      </w:r>
    </w:p>
    <w:p w14:paraId="28779CEE" w14:textId="77777777" w:rsidR="00AC0496" w:rsidRPr="00FA0F31" w:rsidRDefault="00AC0496" w:rsidP="009B5403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VII. MEÐUSOBNI ODNOSI UČENIKA I RADNIKA ŠKOLE</w:t>
      </w:r>
    </w:p>
    <w:p w14:paraId="0FCC1F12" w14:textId="77777777" w:rsidR="00AC0496" w:rsidRPr="00FA0F31" w:rsidRDefault="00AC0496" w:rsidP="009B5403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29.</w:t>
      </w:r>
    </w:p>
    <w:p w14:paraId="73FF2F7A" w14:textId="555B7493" w:rsidR="00AC0496" w:rsidRPr="00FA0F31" w:rsidRDefault="009B5403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U </w:t>
      </w:r>
      <w:r w:rsidR="00AC0496" w:rsidRPr="00FA0F31">
        <w:rPr>
          <w:rFonts w:cstheme="minorHAnsi"/>
          <w:sz w:val="24"/>
          <w:szCs w:val="24"/>
        </w:rPr>
        <w:t>međusobnim odnosima s radnicima Škole, učenicima i drugim osobama postupati i ponašati se prema</w:t>
      </w:r>
      <w:r w:rsidRPr="00FA0F31">
        <w:rPr>
          <w:rFonts w:cstheme="minorHAnsi"/>
          <w:sz w:val="24"/>
          <w:szCs w:val="24"/>
        </w:rPr>
        <w:t xml:space="preserve"> </w:t>
      </w:r>
      <w:r w:rsidR="00AC0496" w:rsidRPr="00FA0F31">
        <w:rPr>
          <w:rFonts w:cstheme="minorHAnsi"/>
          <w:sz w:val="24"/>
          <w:szCs w:val="24"/>
        </w:rPr>
        <w:t>pravilima lijepog ponašanja i kulturnog ophođenja.</w:t>
      </w:r>
    </w:p>
    <w:p w14:paraId="1FCD4678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Kod ulaska u Školu ili izlaska iz Škole učenici trebaju dati prednost starijim osobama.</w:t>
      </w:r>
    </w:p>
    <w:p w14:paraId="4658DB8D" w14:textId="3D965F49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pozdravljaju svakog učitelja Škole bez obzira da li je taj učitelj njima predavač, a isto tako pozdravljaju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 sve ostale radnike Škole.</w:t>
      </w:r>
    </w:p>
    <w:p w14:paraId="59EB8005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pozdravljaju učitelje i druge osobe koje ulaze ili izlaze iz učionice pozdravljaju dizanjem sa stolice.</w:t>
      </w:r>
    </w:p>
    <w:p w14:paraId="6DC65616" w14:textId="3A16FDC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Prema njima nepoznatim osobama koje dolaze u Školu, učenici se također moraju ponašati pristojno i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uslužno.</w:t>
      </w:r>
    </w:p>
    <w:p w14:paraId="6CE172BD" w14:textId="77777777" w:rsidR="00AC0496" w:rsidRPr="00FA0F31" w:rsidRDefault="00AC0496" w:rsidP="009B5403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VIII. PRAVA I OBVEZE UČENIKА</w:t>
      </w:r>
    </w:p>
    <w:p w14:paraId="1FFBBA78" w14:textId="77777777" w:rsidR="00AC0496" w:rsidRPr="00FA0F31" w:rsidRDefault="00AC0496" w:rsidP="009B5403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lastRenderedPageBreak/>
        <w:t>Članak 30.</w:t>
      </w:r>
    </w:p>
    <w:p w14:paraId="172D402C" w14:textId="3E311F31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Učenici mogu boraviti u Školi u vrijeme koje je određeno za nastavu i ostale oblike </w:t>
      </w:r>
      <w:proofErr w:type="spellStart"/>
      <w:r w:rsidRPr="00FA0F31">
        <w:rPr>
          <w:rFonts w:cstheme="minorHAnsi"/>
          <w:sz w:val="24"/>
          <w:szCs w:val="24"/>
        </w:rPr>
        <w:t>odgojnoobrazovnog</w:t>
      </w:r>
      <w:proofErr w:type="spellEnd"/>
      <w:r w:rsidRPr="00FA0F31">
        <w:rPr>
          <w:rFonts w:cstheme="minorHAnsi"/>
          <w:sz w:val="24"/>
          <w:szCs w:val="24"/>
        </w:rPr>
        <w:t xml:space="preserve"> rada.</w:t>
      </w:r>
    </w:p>
    <w:p w14:paraId="7727CE84" w14:textId="797B2096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su obvezni dolaziti u Školu najkasnije 15 minuta prije početka nastave, a napustiti Školu najkasnije 15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minuta nakon završetka školskih obveza. Učenici koji su zakasnili na nastavu, trebaju tiho ući u učionicu i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ispričati se učitelju.</w:t>
      </w:r>
    </w:p>
    <w:p w14:paraId="757B47DD" w14:textId="649DE2F6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zgradu učenici ulaze na poziv dežurnog učitelja, nakon što dobro obrišu obuću od prljavštine, te u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garderobama bez suvišnog zadržavanja obuvaju kućne ili školske papuče.</w:t>
      </w:r>
    </w:p>
    <w:p w14:paraId="1580E106" w14:textId="77777777" w:rsidR="00AC0496" w:rsidRPr="00FA0F31" w:rsidRDefault="00AC0496" w:rsidP="009B5403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31.</w:t>
      </w:r>
    </w:p>
    <w:p w14:paraId="4C3DC875" w14:textId="44984C2A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Po završetku posljednjeg nastavnog sata ili neke druge aktivnosti, učenici napuštaju zgradu te školskim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autobusom idu svojim kućama ili pješice ako su iz mjesta. Brigu o tome vode dežurni kao i predmetni učitelji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koji održavaju posljednji sat nastave u pojedinom odjelu. Učitelji razredne nastave vode brigu o tome u svom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razredu.</w:t>
      </w:r>
    </w:p>
    <w:p w14:paraId="79401009" w14:textId="77777777" w:rsidR="00AC0496" w:rsidRPr="00FA0F31" w:rsidRDefault="00AC0496" w:rsidP="009B5403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32.</w:t>
      </w:r>
    </w:p>
    <w:p w14:paraId="7D4F13CE" w14:textId="48FBE4B3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Učenik ima prava i obveze utvrđene Zakonom, Statutom Škole, ovim Pravilnikom i drugim općim aktima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Škole.</w:t>
      </w:r>
    </w:p>
    <w:p w14:paraId="5DB7BE78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Pored prava i obveza iz stavka 1. ovoga članka, učenik je dužan:</w:t>
      </w:r>
    </w:p>
    <w:p w14:paraId="6D12EC84" w14:textId="61916D0C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redovito pohađati nastavu i na vrijeme dolaziti na nastavu</w:t>
      </w:r>
    </w:p>
    <w:p w14:paraId="7F2B193E" w14:textId="557ABF66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dolaziti u školu opremljen potrebnim udžbenicima, bilježnicama i drugim priborom za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nastavu prema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rasporedu rada tog dana</w:t>
      </w:r>
    </w:p>
    <w:p w14:paraId="071A9596" w14:textId="0342DE18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vrijeme nastavnog sata komunicirati s učenicima i učiteljima na standardnom hrvatskom jeziku i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pismu dok izvan nastavnog sata s drugim učenicima mogu komunicirati na jeziku i pismu romske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nacionalne manjine</w:t>
      </w:r>
    </w:p>
    <w:p w14:paraId="21E94BD3" w14:textId="77777777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s zaposlenicima Škole izvan nastavnog sata komunicirati na standardnom hrvatskom jeziku i pismu</w:t>
      </w:r>
    </w:p>
    <w:p w14:paraId="0E0E9733" w14:textId="17A12F17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održavati udžbenike i bilježnice urednima</w:t>
      </w:r>
    </w:p>
    <w:p w14:paraId="60CB462F" w14:textId="19E0B3EC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savjesno učiti i aktivno sudjelovati u nastavnom procesu</w:t>
      </w:r>
    </w:p>
    <w:p w14:paraId="71505DED" w14:textId="77777777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 liječničke preglede ići izvan nastave, osim u posebnim i žurnim prilikama</w:t>
      </w:r>
    </w:p>
    <w:p w14:paraId="333039AB" w14:textId="6DED371E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održavati čistima i urednima prostore Škole</w:t>
      </w:r>
    </w:p>
    <w:p w14:paraId="5C21369A" w14:textId="5058E1F0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svoje mjesto u školskoj klupi nakon završetka nastave ostaviti uredno i čisto</w:t>
      </w:r>
    </w:p>
    <w:p w14:paraId="73263ADE" w14:textId="3923D1BE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dolaziti uredan i čist u Školu (neprimjerenim za Školu se smatra neuredna kosa, obojena kosa,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šminka, lakirani nokti i sl.)</w:t>
      </w:r>
    </w:p>
    <w:p w14:paraId="1CAD4B17" w14:textId="5487D395" w:rsidR="00AC0496" w:rsidRPr="00FA0F31" w:rsidRDefault="00AC0496" w:rsidP="009B5403">
      <w:pPr>
        <w:pStyle w:val="Odlomakpopis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odijevati se primjereno:</w:t>
      </w:r>
    </w:p>
    <w:p w14:paraId="423E6B4A" w14:textId="10FF3322" w:rsidR="00AC0496" w:rsidRPr="00FA0F31" w:rsidRDefault="00AC0496" w:rsidP="009B5403">
      <w:pPr>
        <w:pStyle w:val="Odlomakpopisa"/>
        <w:numPr>
          <w:ilvl w:val="0"/>
          <w:numId w:val="5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učenice je neprimjereno dolaziti u prekratkoj haljini ili suknji, poderanim hlačama, majicama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bez rukava i dubokim dekolteom, prekratkim i preuskim majicama i tajicama, kratkim hlačicama</w:t>
      </w:r>
    </w:p>
    <w:p w14:paraId="385E0AF4" w14:textId="51D6A836" w:rsidR="00AC0496" w:rsidRPr="00FA0F31" w:rsidRDefault="00AC0496" w:rsidP="00AC0496">
      <w:pPr>
        <w:pStyle w:val="Odlomakpopisa"/>
        <w:numPr>
          <w:ilvl w:val="0"/>
          <w:numId w:val="6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učenike je neprimjereno biti u majicama bez rukava, kratkim hlačama iznad koljena, kratkoj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sportskoj opremi</w:t>
      </w:r>
    </w:p>
    <w:p w14:paraId="74DBD550" w14:textId="731DB8B8" w:rsidR="00AC0496" w:rsidRPr="00FA0F31" w:rsidRDefault="00AC0496" w:rsidP="009B5403">
      <w:pPr>
        <w:pStyle w:val="Odlomakpopisa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neprimjerenom odjećom za oba spola smatraju se majice s printom koji propagira nemoral,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nesnošljivost, sadrži psovke ili nepristojne riječi kao i nošenje kapuljače ili kape u školi</w:t>
      </w:r>
    </w:p>
    <w:p w14:paraId="1F06E78D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održavati vlastitu higijenu na primjerenoj razini a osobito brinuti o redovitom pranju ruku nakon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korištenja sanitarnih prostorija i prije i poslije konzumiranja obroka</w:t>
      </w:r>
    </w:p>
    <w:p w14:paraId="6753E7D6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nakon dolaska u Školu odjevne predmete i osobne stvari odložiti na mjesto određeno za tu namjenu</w:t>
      </w:r>
    </w:p>
    <w:p w14:paraId="578411A6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mirno ući u učionicu najmanje pet minuta prije početka nastave i pripremiti se za rad, u slučaju da je</w:t>
      </w:r>
      <w:r w:rsidR="009B5403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učionica zaključana u miru pričekati učitelja pred učionicom</w:t>
      </w:r>
    </w:p>
    <w:p w14:paraId="3FAC31CA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pravodobno opravdati izostanke i kašnjenja</w:t>
      </w:r>
    </w:p>
    <w:p w14:paraId="498A1809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njegovati humane odnose među učenicima, učiteljima i drugim radnicima Škole</w:t>
      </w:r>
    </w:p>
    <w:p w14:paraId="4539F831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čuvati imovinu koju koriste te imovinu drugih učenika i radnika Škole</w:t>
      </w:r>
    </w:p>
    <w:p w14:paraId="37658220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poštovati pravila školskog života i rada</w:t>
      </w:r>
    </w:p>
    <w:p w14:paraId="16EF6868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pridržavati se naloženih mjera zaštite od požar</w:t>
      </w:r>
      <w:r w:rsidR="009B5403" w:rsidRPr="00FA0F31">
        <w:rPr>
          <w:rFonts w:cstheme="minorHAnsi"/>
          <w:sz w:val="24"/>
          <w:szCs w:val="24"/>
        </w:rPr>
        <w:t>a</w:t>
      </w:r>
    </w:p>
    <w:p w14:paraId="2E5662AB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 čuvati i oplemenjivati školski okoliš</w:t>
      </w:r>
    </w:p>
    <w:p w14:paraId="23FE7B4E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uvažavati i poštovati drugoga</w:t>
      </w:r>
    </w:p>
    <w:p w14:paraId="67210494" w14:textId="78B97DED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 pružiti pomoć drugom</w:t>
      </w:r>
      <w:r w:rsidR="009B5403" w:rsidRPr="00FA0F31">
        <w:rPr>
          <w:rFonts w:cstheme="minorHAnsi"/>
          <w:sz w:val="24"/>
          <w:szCs w:val="24"/>
        </w:rPr>
        <w:t>e</w:t>
      </w:r>
    </w:p>
    <w:p w14:paraId="30FF8082" w14:textId="77777777" w:rsidR="009B5403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 ne ulaziti u prostore bez nazočnosti učitelja gdje se ostavlja materijal za nastavu</w:t>
      </w:r>
    </w:p>
    <w:p w14:paraId="6BB338AD" w14:textId="65730C6F" w:rsidR="0006271C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ne koristiti mobitel, MP3 </w:t>
      </w:r>
      <w:proofErr w:type="spellStart"/>
      <w:r w:rsidRPr="00FA0F31">
        <w:rPr>
          <w:rFonts w:cstheme="minorHAnsi"/>
          <w:sz w:val="24"/>
          <w:szCs w:val="24"/>
        </w:rPr>
        <w:t>player</w:t>
      </w:r>
      <w:proofErr w:type="spellEnd"/>
      <w:r w:rsidRPr="00FA0F31">
        <w:rPr>
          <w:rFonts w:cstheme="minorHAnsi"/>
          <w:sz w:val="24"/>
          <w:szCs w:val="24"/>
        </w:rPr>
        <w:t>, prijenosno računalo (osim uz dopuštenje predmetnog učitelja) i</w:t>
      </w:r>
      <w:r w:rsidR="0006271C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ostale tehničke aparate za vrijeme nastave i nakon nastave u prostorima Škole</w:t>
      </w:r>
    </w:p>
    <w:p w14:paraId="500C6208" w14:textId="07EB5F49" w:rsidR="00AC0496" w:rsidRPr="00FA0F31" w:rsidRDefault="00AC0496" w:rsidP="0006271C">
      <w:pPr>
        <w:pStyle w:val="Odlomakpopis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 ne smije unositi predmete kojima bi remetio nastavu i ugrožavao sigurnost u razredu ili školi</w:t>
      </w:r>
    </w:p>
    <w:p w14:paraId="0619BA15" w14:textId="77777777" w:rsidR="00AC0496" w:rsidRPr="00FA0F31" w:rsidRDefault="00AC0496" w:rsidP="0006271C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33.</w:t>
      </w:r>
    </w:p>
    <w:p w14:paraId="568B33A1" w14:textId="0240F824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Izostanke i kašnjenja na nastavu i druge oblike odgojno-obrazovnog rada učenici su dužni opravdati</w:t>
      </w:r>
      <w:r w:rsidR="0006271C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ispričnicom roditelja, skrbnika, liječnika i sl.</w:t>
      </w:r>
    </w:p>
    <w:p w14:paraId="354889A5" w14:textId="77777777" w:rsidR="00AC0496" w:rsidRPr="00FA0F31" w:rsidRDefault="00AC0496" w:rsidP="0006271C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34.</w:t>
      </w:r>
    </w:p>
    <w:p w14:paraId="257105B1" w14:textId="084E574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Opravdanim izostancima smatra se bolest učenika, smrtni slučaj u obitelji, iznimne potrebe u čuvanju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imovine obitelji, problemi u prometu, elementarne nepogode, bolest članova obitelji i sl.</w:t>
      </w:r>
    </w:p>
    <w:p w14:paraId="7BF428BF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35.</w:t>
      </w:r>
    </w:p>
    <w:p w14:paraId="0FE4628A" w14:textId="44A2909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Ako učenik ne dolazi redovito na nastavu ili ne izvršava druge obveze, Škola će zatražiti od roditelja ili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skrbnika objašnjenje o razlozima učenikovog neizvršavanja obveza.</w:t>
      </w:r>
    </w:p>
    <w:p w14:paraId="1F24838B" w14:textId="129C9424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Ukoliko roditelj ili skrbnik u roku pet (5) dana od dana primitka pismene obavijesti ne obrazloži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razloge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izostanka, ovlaštena školska tijela dužna su pokrenuti postupak za izricanje pedagoških mjera učeniku.</w:t>
      </w:r>
    </w:p>
    <w:p w14:paraId="1A7AB234" w14:textId="5780DD49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Pod neredovitim dolaskom u Školu smatra se neopravdani izostanak u trajanju zbog kojega se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učeniku mogu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izreći pedagoške mjere.</w:t>
      </w:r>
    </w:p>
    <w:p w14:paraId="2B1D0305" w14:textId="4696832A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36.</w:t>
      </w:r>
    </w:p>
    <w:p w14:paraId="1732AAA4" w14:textId="771950FA" w:rsidR="0000704E" w:rsidRPr="00FA0F31" w:rsidRDefault="0000704E" w:rsidP="0000704E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Za nastavu tjelesne i zdravstvene kulture učenici trebaju imati sportsku odjeću i obuću.</w:t>
      </w:r>
    </w:p>
    <w:p w14:paraId="130997EF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37.</w:t>
      </w:r>
    </w:p>
    <w:p w14:paraId="01798C0C" w14:textId="35FC3C9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su dužni prije ulaska u školsku zgradu očistiti obuću i obuti školske papuče. Ukoliko učenik zaboravi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papuče isti u Školi boravi u čarapama. Iznimno u slučaju velike hladnoće učenik može u Školi boraviti u obući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 kojoj je došao u Školu nakon što temeljito očisti obuću u sanitarnim prostorijama.</w:t>
      </w:r>
    </w:p>
    <w:p w14:paraId="2EFE5FF5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38.</w:t>
      </w:r>
    </w:p>
    <w:p w14:paraId="6964AE1E" w14:textId="642EE9D0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 znak za početak nastave učenici su obvezni biti na svojim mjestima i pripremiti pribor za rad. Svaki učenik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ima svoje mjesto rada, koje može promijeniti samo uz dopuštenje razrednika ili predmetnog nastavnika za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njegov sat.</w:t>
      </w:r>
    </w:p>
    <w:p w14:paraId="567895DB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Učenicima nije dopušteno dočekivati učitelja na hodniku.</w:t>
      </w:r>
    </w:p>
    <w:p w14:paraId="6B19CE0B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39.</w:t>
      </w:r>
    </w:p>
    <w:p w14:paraId="580273E1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učionicu informatike učenici ulaze zajedno s učiteljem.</w:t>
      </w:r>
    </w:p>
    <w:p w14:paraId="1DFECE0E" w14:textId="26BD2B8E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su obvezni čuvati računala i drugu računalnu opremu za vrijeme boravka u informatičkoj učionici i u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ostalim prostorima škole.</w:t>
      </w:r>
    </w:p>
    <w:p w14:paraId="1C6DE5DD" w14:textId="422B0F7E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Učenicima nije dozvoljeno korištenje računala na način koji bi oštetio programski dio računala. Učenicima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prilikom korištenja računala i mrežnih resursa škole (lokalne mreže i interneta) nije dozvoljeno slati poruke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nepoćudnog sadržaja putem elektronske pošte (e-mail), komunicirati putem chat-a s drugim osobama na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način neprimjeren dobi učenika, pregledavati usluge i sadržaje World Wide Weba neprimjerene njihovom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uzrastu.</w:t>
      </w:r>
    </w:p>
    <w:p w14:paraId="3F18098B" w14:textId="749DC22A" w:rsidR="00AC0496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Učenik koji se ne pridržava odredbi ovog članka teže krši kućni red.</w:t>
      </w:r>
    </w:p>
    <w:p w14:paraId="632EB739" w14:textId="77777777" w:rsidR="00FA0F31" w:rsidRPr="00FA0F31" w:rsidRDefault="00FA0F31" w:rsidP="00AC0496">
      <w:pPr>
        <w:rPr>
          <w:rFonts w:cstheme="minorHAnsi"/>
          <w:sz w:val="24"/>
          <w:szCs w:val="24"/>
        </w:rPr>
      </w:pPr>
    </w:p>
    <w:p w14:paraId="1832E8CF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40.</w:t>
      </w:r>
    </w:p>
    <w:p w14:paraId="29026BB2" w14:textId="783E1F9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Tijekom nastavnog procesa učenicima nije dopušteno dovikivati se, zadirkivati, prepirati se, šaptati i šetati po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razredu ili na drugi način ometati nastavni proces.</w:t>
      </w:r>
    </w:p>
    <w:p w14:paraId="25F7668A" w14:textId="40214A3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Učenik koji želi nešto pitati ili priopćiti, treba svoju namjeru pokazati dizanjem ruke. Učenik kojeg je učitelj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prozvao dužan je ustati.</w:t>
      </w:r>
    </w:p>
    <w:p w14:paraId="1F2580D8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41.</w:t>
      </w:r>
    </w:p>
    <w:p w14:paraId="7CCCA798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Učitelj ne smije za vrijeme nastave slati učenika izvan prostora Škole ili ga kažnjavati udaljavanjem s nastave.</w:t>
      </w:r>
    </w:p>
    <w:p w14:paraId="753E585B" w14:textId="5027C5FC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slučaju da je takav postupak neminovan, učitelj odvodi učenika razredniku, pedagogu, dežurnom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učitelju ili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ravnatelju.</w:t>
      </w:r>
    </w:p>
    <w:p w14:paraId="73D08FCB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42.</w:t>
      </w:r>
    </w:p>
    <w:p w14:paraId="12B9608A" w14:textId="01C88D6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Učiteljima nije dopušteno korištenje mobilnih telefona i ostalih tehničkih naprava koje mogu ometati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odvijanje nastave, drugih oblika odgojno-obrazovnog rada ili održavanje sjednica stručnih tijela Škole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(Razredna vijeća, Učiteljska vijeća, ispitna povjerenstva i sl.)</w:t>
      </w:r>
    </w:p>
    <w:p w14:paraId="6CB9583C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43.</w:t>
      </w:r>
    </w:p>
    <w:p w14:paraId="0F2E2757" w14:textId="624CE5A4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Učenik ili grupa učenika ne smije biti puštena sa sata nakon napisanog testa, obrađenog gradiva i sl. prije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završetka nastave.</w:t>
      </w:r>
    </w:p>
    <w:p w14:paraId="6036B47E" w14:textId="58E5CFE5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koji iz opravdanog razloga napuštaju zgradu škole grupno prolaze hodnicima u najvećoj tišini u pratnji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predmetnog učitelja ili razrednika do izlaza iz Škole.</w:t>
      </w:r>
    </w:p>
    <w:p w14:paraId="2DB7303F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44.</w:t>
      </w:r>
    </w:p>
    <w:p w14:paraId="35261BDF" w14:textId="60B477D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Na nastavi učenik ne smije koristiti mobitel, MP3 </w:t>
      </w:r>
      <w:proofErr w:type="spellStart"/>
      <w:r w:rsidRPr="00FA0F31">
        <w:rPr>
          <w:rFonts w:cstheme="minorHAnsi"/>
          <w:sz w:val="24"/>
          <w:szCs w:val="24"/>
        </w:rPr>
        <w:t>player</w:t>
      </w:r>
      <w:proofErr w:type="spellEnd"/>
      <w:r w:rsidRPr="00FA0F31">
        <w:rPr>
          <w:rFonts w:cstheme="minorHAnsi"/>
          <w:sz w:val="24"/>
          <w:szCs w:val="24"/>
        </w:rPr>
        <w:t xml:space="preserve"> i druge slične aparate. Iznimno i u hitnim </w:t>
      </w:r>
      <w:proofErr w:type="spellStart"/>
      <w:r w:rsidRPr="00FA0F31">
        <w:rPr>
          <w:rFonts w:cstheme="minorHAnsi"/>
          <w:sz w:val="24"/>
          <w:szCs w:val="24"/>
        </w:rPr>
        <w:t>slučajevimа</w:t>
      </w:r>
      <w:proofErr w:type="spellEnd"/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uz odobrenje razrednika i predmetnog učitelja učenik može koristiti mobitel.</w:t>
      </w:r>
    </w:p>
    <w:p w14:paraId="5A280CCA" w14:textId="383C5F3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slučaju da učenici koriste mobitele i druge tehničke uređaje isti će im biti oduzeti i predani stručnim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suradnicima Škole te će ih roditelj osobno podignuti kod stručnih suradnika Škole.</w:t>
      </w:r>
    </w:p>
    <w:p w14:paraId="4D7F8A95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45.</w:t>
      </w:r>
    </w:p>
    <w:p w14:paraId="52066548" w14:textId="2362EE46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ne smiju bez dopuštenja ulaziti u zbornicu, ured ravnatelja i druge prostorije koje koriste zaposlenici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Škole. Ako trebaju učitelja, kucaju na vrata zbornice te čekaju izlazak nekoga od učitelja. Učenici se mogu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obratiti stručnom suradniku kada ne traje nastavni sat a u hitnim slučajevima i za vrijeme trajanja nastave.</w:t>
      </w:r>
    </w:p>
    <w:p w14:paraId="6E807898" w14:textId="1237EA30" w:rsidR="00AC0496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Kod ulaska u učionicu ili drugi prostor u. kojem se tada održava nastava, učenik prvo treba pokucati, a zatim</w:t>
      </w:r>
      <w:r w:rsidR="0000704E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tiho ući i priopćiti učitelju razlog dolaska.</w:t>
      </w:r>
    </w:p>
    <w:p w14:paraId="061FFD2C" w14:textId="14402A46" w:rsidR="00FA0F31" w:rsidRDefault="00FA0F31" w:rsidP="00AC0496">
      <w:pPr>
        <w:rPr>
          <w:rFonts w:cstheme="minorHAnsi"/>
          <w:sz w:val="24"/>
          <w:szCs w:val="24"/>
        </w:rPr>
      </w:pPr>
    </w:p>
    <w:p w14:paraId="7CA27620" w14:textId="77777777" w:rsidR="00FA0F31" w:rsidRPr="00FA0F31" w:rsidRDefault="00FA0F31" w:rsidP="00AC0496">
      <w:pPr>
        <w:rPr>
          <w:rFonts w:cstheme="minorHAnsi"/>
          <w:sz w:val="24"/>
          <w:szCs w:val="24"/>
        </w:rPr>
      </w:pPr>
    </w:p>
    <w:p w14:paraId="519F407A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IX. ODMOR</w:t>
      </w:r>
    </w:p>
    <w:p w14:paraId="65795977" w14:textId="77777777" w:rsidR="00AC0496" w:rsidRPr="00FA0F31" w:rsidRDefault="00AC0496" w:rsidP="0000704E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46.</w:t>
      </w:r>
    </w:p>
    <w:p w14:paraId="7B6A1F91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imaju pravo na veliki odmor i male odmore između nastavnih sati.</w:t>
      </w:r>
    </w:p>
    <w:p w14:paraId="7B72D6F4" w14:textId="38F4B31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održavanje reda prilikom dolaska, odlaska i boravka učenika u Školi brinu se dežurni učitelji. U razrednom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odjelu o redu brinu redari.</w:t>
      </w:r>
    </w:p>
    <w:p w14:paraId="7FAD3A3C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Mali odmor traje 5 minuta, a veliki odmor 15 minuta.</w:t>
      </w:r>
    </w:p>
    <w:p w14:paraId="33A009B5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vrijeme malih odmora učenici ne smiju napuštati zgradu.</w:t>
      </w:r>
    </w:p>
    <w:p w14:paraId="1DA12C9D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vrijeme velikog odmora učenici mogu izaći u dvorište Škole uz pratnju dežurnog učitelja.</w:t>
      </w:r>
    </w:p>
    <w:p w14:paraId="02F703E9" w14:textId="433B10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Učenicima nije dopušteno šetanje po hodnicima bez razloga, nije dopušten ulazak u druge </w:t>
      </w:r>
      <w:proofErr w:type="spellStart"/>
      <w:r w:rsidRPr="00FA0F31">
        <w:rPr>
          <w:rFonts w:cstheme="minorHAnsi"/>
          <w:sz w:val="24"/>
          <w:szCs w:val="24"/>
        </w:rPr>
        <w:t>učionicе</w:t>
      </w:r>
      <w:proofErr w:type="spellEnd"/>
      <w:r w:rsidRPr="00FA0F31">
        <w:rPr>
          <w:rFonts w:cstheme="minorHAnsi"/>
          <w:sz w:val="24"/>
          <w:szCs w:val="24"/>
        </w:rPr>
        <w:t>,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napuštanje školske zgrade bez odobrenja zaposlenika Škole, vikanje, zviždanje, klizanje po hodnicima. Učenici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se zadržavaju na katu učionice u kojoj borave.</w:t>
      </w:r>
    </w:p>
    <w:p w14:paraId="790BCE2D" w14:textId="5656331C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Najstrože je zabranjeno sjedenje učenika na prozoru, te dovikivanje i bacanje predmeta kroz prozor (otpatke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hrane, papire, staklene i plastične boce, knjige,...).</w:t>
      </w:r>
    </w:p>
    <w:p w14:paraId="54F19706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47.</w:t>
      </w:r>
    </w:p>
    <w:p w14:paraId="533B92A0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Kod napuštanja učionice učenici moraju ponijeti svoje stvari.</w:t>
      </w:r>
    </w:p>
    <w:p w14:paraId="2F74EEF9" w14:textId="719DF44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Škola nije odgovorna za nestanak nakita, vrijednih stvari i novca učenika za vrijeme njihova boravka u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Školi.</w:t>
      </w:r>
    </w:p>
    <w:p w14:paraId="172F13FE" w14:textId="6A95C559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u miru i bez buke napuštaju školu i odlaze kući bez zadržavanja u školi i oko škole. Učenici ne smiju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napuštati prostor škole odnosno školskog dvorišta za vrijeme nastave.</w:t>
      </w:r>
    </w:p>
    <w:p w14:paraId="041EA775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48.</w:t>
      </w:r>
    </w:p>
    <w:p w14:paraId="671E2A6F" w14:textId="18C46CDA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održavanje reda prilikom dolaska, odlaska i boravka učenika u Školi brinu se dežurni učitelji. U razrednom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odjelu o redu brinu redari.</w:t>
      </w:r>
    </w:p>
    <w:p w14:paraId="0B4EC86F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razrednom odjelu tjedno se određuju dva redara. Redare određuje razrednik prema abecednom redu.</w:t>
      </w:r>
    </w:p>
    <w:p w14:paraId="686BF136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Redari:</w:t>
      </w:r>
    </w:p>
    <w:p w14:paraId="6073B68A" w14:textId="7621EDEA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prije početka nastave pregledavaju učionicu i o uočenim nepravilnostima ili oštećenjima izvješćuju učitelja,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pripremaju učionicu za nastavu, brišu ploču i donose prema potrebi nastavna sredstva i pomagala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izvješćuju dežurnog učitelja o nenazočnosti učitelja na nastavi.</w:t>
      </w:r>
    </w:p>
    <w:p w14:paraId="522EA812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49.</w:t>
      </w:r>
    </w:p>
    <w:p w14:paraId="62F28F82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Svakog učenika koji se ne pridržava reda, redar je ovlašten prijaviti dežurnom učitelju.</w:t>
      </w:r>
    </w:p>
    <w:p w14:paraId="0E784752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X. PREHRANA UČENIKA</w:t>
      </w:r>
    </w:p>
    <w:p w14:paraId="3754C724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50.</w:t>
      </w:r>
    </w:p>
    <w:p w14:paraId="4A688C51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Svi učenici škole mogu konzumirati pripremljene obroke iz školske kuhinje,</w:t>
      </w:r>
    </w:p>
    <w:p w14:paraId="35DD91E3" w14:textId="3DBB8AA5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u pravilu konzumiraju hranu u blagovaonici za vrijeme velikog odmora a prema uputi učitelja mogu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konzumirati obrok i u učionici.</w:t>
      </w:r>
    </w:p>
    <w:p w14:paraId="7E25605C" w14:textId="6B9CCFA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Nije dopušteno iznošenje i konzumiranje hrane u ostalim školskim prostorijama za vrijeme užine. Nakon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završetka užine dužnost je učenika mjesto na kojem je konzumirao obrok ostaviti čisto.</w:t>
      </w:r>
    </w:p>
    <w:p w14:paraId="7AEE9491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Učitelji dežuraju i brinu se za red i disciplinu za vrijeme užine.</w:t>
      </w:r>
    </w:p>
    <w:p w14:paraId="2DC6754A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XI. UPORABA KNJIŽNICE</w:t>
      </w:r>
    </w:p>
    <w:p w14:paraId="318E600A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51.</w:t>
      </w:r>
    </w:p>
    <w:p w14:paraId="3E073666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Učenik koristi knjižnicu prema rasporedu rada knjižnice. Raspored rada knjižnice nalazi se na vratima.</w:t>
      </w:r>
    </w:p>
    <w:p w14:paraId="35BECDEF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lastRenderedPageBreak/>
        <w:t>Knjižničnu građu imaju pravo koristiti svi učenici, učitelji i stručni suradnici te ostali zaposlenici Škole.</w:t>
      </w:r>
    </w:p>
    <w:p w14:paraId="34BA0AA7" w14:textId="6312FF8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Knjige posuđene u knjižnici učenik je obvezan čuvati i neoštećene pravodobno vratiti na način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propisan Pravilnikom o radu školske knjižnice.</w:t>
      </w:r>
    </w:p>
    <w:p w14:paraId="49212EBB" w14:textId="72D08E52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Korisnik koji izgubi, ošteti ili uništi posuđenu knjižničnu građu, odgovoran je za štetu, te istu mora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nadoknaditi u skladu sa člankom 13 ovog Pravilnika.</w:t>
      </w:r>
    </w:p>
    <w:p w14:paraId="190A989F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XII. DEŽURSTVA</w:t>
      </w:r>
    </w:p>
    <w:p w14:paraId="468DD9B0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52.</w:t>
      </w:r>
    </w:p>
    <w:p w14:paraId="4AE50B2E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Školi za vrijeme rada dežuraju učitelji, romski pomagači i tehničko osoblje.</w:t>
      </w:r>
    </w:p>
    <w:p w14:paraId="7BDB375D" w14:textId="411F0F70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 ulazu u školu dežuraju romski pomagači, a po hodnicima dežurni učitelji. Učitelji dežuraju prema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rasporedu dežurstva.</w:t>
      </w:r>
    </w:p>
    <w:p w14:paraId="23E7F3C2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Raspored i obveze dežurnih učitelja određuje ravnatelj.</w:t>
      </w:r>
    </w:p>
    <w:p w14:paraId="695A3BB9" w14:textId="1DB9B2F2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53.</w:t>
      </w:r>
    </w:p>
    <w:p w14:paraId="7812BE3C" w14:textId="131D585F" w:rsidR="00F46116" w:rsidRPr="00FA0F31" w:rsidRDefault="00F46116" w:rsidP="00F4611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Mjesto i trajanje dežurstva određuje ravnatelj.</w:t>
      </w:r>
    </w:p>
    <w:p w14:paraId="5DD9606B" w14:textId="4B23B34C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Raspored dežurstva učitelja predmetne i razredne nastave, dežurstvo za vrijeme velikog odmora, uključujući i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raspored primanja roditelja nalazi se na oglasnoj ploči u zbornici i u holu škole.</w:t>
      </w:r>
    </w:p>
    <w:p w14:paraId="7754E147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54.</w:t>
      </w:r>
    </w:p>
    <w:p w14:paraId="0E535D07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Dežurni učitelj:</w:t>
      </w:r>
    </w:p>
    <w:p w14:paraId="5582919D" w14:textId="07F0C4CA" w:rsidR="00AC0496" w:rsidRPr="00FA0F31" w:rsidRDefault="00AC0496" w:rsidP="00AC049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dolazi u Školu 20 minuta prije početka nastave i ne napušta je do završetka nastavnog radnog dana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smjeni u kojoj radi</w:t>
      </w:r>
    </w:p>
    <w:p w14:paraId="53C9D0C7" w14:textId="77777777" w:rsidR="00F46116" w:rsidRPr="00FA0F31" w:rsidRDefault="00AC0496" w:rsidP="00AC049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vodi brigu o redovnom održavanju nastave i ostalog rada u tijeku nastavnog dana, osigurava nepredviđenu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zamjenu odsutnog učitelja i izrađuje privremeni raspored, a o odsutnosti učitelja izvještava ravnatelja Škole</w:t>
      </w:r>
      <w:r w:rsidR="00F46116" w:rsidRPr="00FA0F31">
        <w:rPr>
          <w:rFonts w:cstheme="minorHAnsi"/>
          <w:sz w:val="24"/>
          <w:szCs w:val="24"/>
        </w:rPr>
        <w:t>-</w:t>
      </w:r>
    </w:p>
    <w:p w14:paraId="7EC26EC5" w14:textId="5385EC5F" w:rsidR="00AC0496" w:rsidRPr="00FA0F31" w:rsidRDefault="00AC0496" w:rsidP="00AC049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 regulira cjelokupan red u Školi u tijeku nastavnog dana</w:t>
      </w:r>
    </w:p>
    <w:p w14:paraId="042086B6" w14:textId="78601319" w:rsidR="00AC0496" w:rsidRPr="00FA0F31" w:rsidRDefault="00AC0496" w:rsidP="00F4611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vodi brigu o redovitom odlasku učitelja na sat</w:t>
      </w:r>
    </w:p>
    <w:p w14:paraId="23DC6F76" w14:textId="473B5A71" w:rsidR="00AC0496" w:rsidRPr="00FA0F31" w:rsidRDefault="00AC0496" w:rsidP="00F4611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vrijeme malih odmora nadzire učenike, a za vrijeme užine nadzire podjelu hrane i ponašanje učenika blagovaonici</w:t>
      </w:r>
    </w:p>
    <w:p w14:paraId="5AACB5F1" w14:textId="09BDDFF6" w:rsidR="00AC0496" w:rsidRPr="00FA0F31" w:rsidRDefault="00AC0496" w:rsidP="00F4611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kvarove i oštećenja koja uoči u tijeku dana prijavljuje domaru Škole ili ravnatelju Škole</w:t>
      </w:r>
    </w:p>
    <w:p w14:paraId="002C3619" w14:textId="31A5A9BE" w:rsidR="00AC0496" w:rsidRPr="00FA0F31" w:rsidRDefault="00AC0496" w:rsidP="00AC049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nakon nastave zajedno s dežurnim učenikom pregledava stanje urednosti učionica i drugih prostorija i</w:t>
      </w:r>
      <w:r w:rsidR="00F46116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potpisuje bilješke u knjizi dežurstva ili na za to predviđenom obrascu</w:t>
      </w:r>
    </w:p>
    <w:p w14:paraId="3B2407F1" w14:textId="5B662063" w:rsidR="00AC0496" w:rsidRPr="00FA0F31" w:rsidRDefault="00AC0496" w:rsidP="00F4611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pazi na red i disciplinu u školi</w:t>
      </w:r>
    </w:p>
    <w:p w14:paraId="70517E7E" w14:textId="39C5A79E" w:rsidR="00AC0496" w:rsidRPr="00FA0F31" w:rsidRDefault="00AC0496" w:rsidP="00F4611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pazi da se poštuju odredbe Pravilnika o kućnom redu te o kršenju istih obavještava ravnatelj</w:t>
      </w:r>
    </w:p>
    <w:p w14:paraId="6FAA24F5" w14:textId="2A4D2B07" w:rsidR="00F46116" w:rsidRDefault="00AC0496" w:rsidP="00F46116">
      <w:pPr>
        <w:pStyle w:val="Odlomakpopis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prima primjedbe roditelja.</w:t>
      </w:r>
    </w:p>
    <w:p w14:paraId="6D78823C" w14:textId="77777777" w:rsidR="00BF7D08" w:rsidRPr="00BF7D08" w:rsidRDefault="00BF7D08" w:rsidP="00BF7D08">
      <w:pPr>
        <w:pStyle w:val="Odlomakpopisa"/>
        <w:rPr>
          <w:rFonts w:cstheme="minorHAnsi"/>
          <w:sz w:val="24"/>
          <w:szCs w:val="24"/>
        </w:rPr>
      </w:pPr>
    </w:p>
    <w:p w14:paraId="0B8E2666" w14:textId="7F07C3C8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XIII. PONAŠANJE UČENIKA IZVAN</w:t>
      </w:r>
      <w:r w:rsidR="00FA0F31" w:rsidRPr="00FA0F31">
        <w:rPr>
          <w:rFonts w:cstheme="minorHAnsi"/>
          <w:b/>
          <w:bCs/>
          <w:sz w:val="24"/>
          <w:szCs w:val="24"/>
        </w:rPr>
        <w:t xml:space="preserve"> </w:t>
      </w:r>
      <w:r w:rsidRPr="00FA0F31">
        <w:rPr>
          <w:rFonts w:cstheme="minorHAnsi"/>
          <w:b/>
          <w:bCs/>
          <w:sz w:val="24"/>
          <w:szCs w:val="24"/>
        </w:rPr>
        <w:t>ŠKOLE</w:t>
      </w:r>
    </w:p>
    <w:p w14:paraId="6763C7C2" w14:textId="77777777" w:rsidR="00AC0496" w:rsidRPr="00FA0F31" w:rsidRDefault="00AC0496" w:rsidP="00F46116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55.</w:t>
      </w:r>
    </w:p>
    <w:p w14:paraId="04B8E7E4" w14:textId="4C5A72CB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Učenici se na priredbama, izložbama, u muzejima i sl. trebaju ponašati pristojno, ne činiti ništa što bi ometalo</w:t>
      </w:r>
      <w:r w:rsidR="00FA0F31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priredbu, izvođače programa i posjetioce.</w:t>
      </w:r>
    </w:p>
    <w:p w14:paraId="5239F49D" w14:textId="59ED3EC8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Učenici se moraju ponašati primjereno i pristojno na svim mjestima </w:t>
      </w:r>
      <w:proofErr w:type="spellStart"/>
      <w:r w:rsidRPr="00FA0F31">
        <w:rPr>
          <w:rFonts w:cstheme="minorHAnsi"/>
          <w:sz w:val="24"/>
          <w:szCs w:val="24"/>
        </w:rPr>
        <w:t>izvanučioničke</w:t>
      </w:r>
      <w:proofErr w:type="spellEnd"/>
      <w:r w:rsidRPr="00FA0F31">
        <w:rPr>
          <w:rFonts w:cstheme="minorHAnsi"/>
          <w:sz w:val="24"/>
          <w:szCs w:val="24"/>
        </w:rPr>
        <w:t xml:space="preserve"> nastave, u prijevoznim</w:t>
      </w:r>
      <w:r w:rsidR="00FA0F31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sredstvima, ugostiteljskim objektima, domovima ili drugim smještajnim objektima ili ustanovama koje</w:t>
      </w:r>
      <w:r w:rsidR="00FA0F31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posjećuju, poštujući kućni red i/ili druge propise objekta u kojem borave.</w:t>
      </w:r>
    </w:p>
    <w:p w14:paraId="146A13A4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Za ponašanje učenika odgovoran je razrednik ili predmetni učitelj koji je u pratnji.</w:t>
      </w:r>
    </w:p>
    <w:p w14:paraId="44802909" w14:textId="77777777" w:rsidR="00AC0496" w:rsidRPr="00FA0F31" w:rsidRDefault="00AC0496" w:rsidP="00FA0F31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56.</w:t>
      </w:r>
    </w:p>
    <w:p w14:paraId="067D5532" w14:textId="5BC2D0D4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Za vrijeme trajanja </w:t>
      </w:r>
      <w:proofErr w:type="spellStart"/>
      <w:r w:rsidRPr="00FA0F31">
        <w:rPr>
          <w:rFonts w:cstheme="minorHAnsi"/>
          <w:sz w:val="24"/>
          <w:szCs w:val="24"/>
        </w:rPr>
        <w:t>izvanučioničke</w:t>
      </w:r>
      <w:proofErr w:type="spellEnd"/>
      <w:r w:rsidRPr="00FA0F31">
        <w:rPr>
          <w:rFonts w:cstheme="minorHAnsi"/>
          <w:sz w:val="24"/>
          <w:szCs w:val="24"/>
        </w:rPr>
        <w:t xml:space="preserve"> nastave (škole u prirodi, izleta ili ekskurzija i dr.) učenici su obvezni</w:t>
      </w:r>
      <w:r w:rsidR="00FA0F31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disciplinirano izvršavati upute učitelja voditelja puta, te se bez njegove dozvole ne smiju udaljiti od grupe.</w:t>
      </w:r>
    </w:p>
    <w:p w14:paraId="113A144B" w14:textId="77777777" w:rsidR="00AC0496" w:rsidRPr="00FA0F31" w:rsidRDefault="00AC0496" w:rsidP="00FA0F31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XIV. KRŠENJE KUĆNOG REDA</w:t>
      </w:r>
    </w:p>
    <w:p w14:paraId="7C292C67" w14:textId="77777777" w:rsidR="00AC0496" w:rsidRPr="00FA0F31" w:rsidRDefault="00AC0496" w:rsidP="00FA0F31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57.</w:t>
      </w:r>
    </w:p>
    <w:p w14:paraId="52995D3C" w14:textId="7777777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Postupanje prema odredbama ovoga pravilnika sastavni je dio radnih obveza radnika i učenika Škole.</w:t>
      </w:r>
    </w:p>
    <w:p w14:paraId="2692E494" w14:textId="2CCBF1A9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Radnik koji postupi suprotno odredbama ovoga pravilnika, odgovoran je za povredu radne obveze. Učenik</w:t>
      </w:r>
      <w:r w:rsidR="00FA0F31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koji postupi suprotno odredbama ovoga pravilnika, odgovoran je prema općim aktima Škole.</w:t>
      </w:r>
    </w:p>
    <w:p w14:paraId="6C57D0AA" w14:textId="432917B5" w:rsidR="00AC0496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Osobu koja za vrijeme boravka u Školi krši kućni red, dežurni učitelj ili ravnatelj udaljit će iz prostora Škole.</w:t>
      </w:r>
    </w:p>
    <w:p w14:paraId="1A7F416A" w14:textId="77777777" w:rsidR="00BF7D08" w:rsidRPr="00FA0F31" w:rsidRDefault="00BF7D08" w:rsidP="00AC0496">
      <w:pPr>
        <w:rPr>
          <w:rFonts w:cstheme="minorHAnsi"/>
          <w:sz w:val="24"/>
          <w:szCs w:val="24"/>
        </w:rPr>
      </w:pPr>
    </w:p>
    <w:p w14:paraId="7FECEDDC" w14:textId="77777777" w:rsidR="00AC0496" w:rsidRPr="00FA0F31" w:rsidRDefault="00AC0496" w:rsidP="00FA0F31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58.</w:t>
      </w:r>
    </w:p>
    <w:p w14:paraId="6E92013C" w14:textId="29F38BE0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>U slučaju elementarne nepogode ili drugih izvanrednih okolnosti, neposredne ugroze učenika i/ili zaposlenika</w:t>
      </w:r>
      <w:r w:rsidR="00FA0F31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Škole i slično, ravnateljica škole I Škola može odrediti drugačije postupanje od propisanog ovim Pravilnikom</w:t>
      </w:r>
      <w:r w:rsidR="00FA0F31" w:rsidRPr="00FA0F31">
        <w:rPr>
          <w:rFonts w:cstheme="minorHAnsi"/>
          <w:sz w:val="24"/>
          <w:szCs w:val="24"/>
        </w:rPr>
        <w:t xml:space="preserve"> </w:t>
      </w:r>
      <w:r w:rsidRPr="00FA0F31">
        <w:rPr>
          <w:rFonts w:cstheme="minorHAnsi"/>
          <w:sz w:val="24"/>
          <w:szCs w:val="24"/>
        </w:rPr>
        <w:t>koje će biti uređeno pojedinačnim naputcima.</w:t>
      </w:r>
    </w:p>
    <w:p w14:paraId="7F49CCFD" w14:textId="77777777" w:rsidR="00FA0F31" w:rsidRPr="00FA0F31" w:rsidRDefault="00FA0F31" w:rsidP="00AC0496">
      <w:pPr>
        <w:rPr>
          <w:rFonts w:cstheme="minorHAnsi"/>
          <w:sz w:val="24"/>
          <w:szCs w:val="24"/>
        </w:rPr>
      </w:pPr>
    </w:p>
    <w:p w14:paraId="72465933" w14:textId="77777777" w:rsidR="00AC0496" w:rsidRPr="00FA0F31" w:rsidRDefault="00AC0496" w:rsidP="00FA0F31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XV. PRIJELAZNE I ZAVRŠNE ODREDВЕ</w:t>
      </w:r>
    </w:p>
    <w:p w14:paraId="0FD8E3DB" w14:textId="77777777" w:rsidR="00AC0496" w:rsidRPr="00FA0F31" w:rsidRDefault="00AC0496" w:rsidP="00FA0F31">
      <w:pPr>
        <w:jc w:val="center"/>
        <w:rPr>
          <w:rFonts w:cstheme="minorHAnsi"/>
          <w:b/>
          <w:bCs/>
          <w:sz w:val="24"/>
          <w:szCs w:val="24"/>
        </w:rPr>
      </w:pPr>
      <w:r w:rsidRPr="00FA0F31">
        <w:rPr>
          <w:rFonts w:cstheme="minorHAnsi"/>
          <w:b/>
          <w:bCs/>
          <w:sz w:val="24"/>
          <w:szCs w:val="24"/>
        </w:rPr>
        <w:t>Članak 59.</w:t>
      </w:r>
    </w:p>
    <w:p w14:paraId="0EA9F272" w14:textId="7E5CDBB7" w:rsidR="00AC0496" w:rsidRPr="00FA0F31" w:rsidRDefault="00AC0496" w:rsidP="00AC0496">
      <w:pPr>
        <w:rPr>
          <w:rFonts w:cstheme="minorHAnsi"/>
          <w:sz w:val="24"/>
          <w:szCs w:val="24"/>
        </w:rPr>
      </w:pPr>
      <w:r w:rsidRPr="00FA0F31">
        <w:rPr>
          <w:rFonts w:cstheme="minorHAnsi"/>
          <w:sz w:val="24"/>
          <w:szCs w:val="24"/>
        </w:rPr>
        <w:t xml:space="preserve">Ovaj </w:t>
      </w:r>
      <w:r w:rsidR="00FA0F31" w:rsidRPr="00FA0F31">
        <w:rPr>
          <w:rFonts w:cstheme="minorHAnsi"/>
          <w:sz w:val="24"/>
          <w:szCs w:val="24"/>
        </w:rPr>
        <w:t xml:space="preserve">Kućni red </w:t>
      </w:r>
      <w:r w:rsidRPr="00FA0F31">
        <w:rPr>
          <w:rFonts w:cstheme="minorHAnsi"/>
          <w:sz w:val="24"/>
          <w:szCs w:val="24"/>
        </w:rPr>
        <w:t xml:space="preserve">stupa na snagu </w:t>
      </w:r>
      <w:r w:rsidR="00FA0F31" w:rsidRPr="00FA0F31">
        <w:rPr>
          <w:rFonts w:cstheme="minorHAnsi"/>
          <w:sz w:val="24"/>
          <w:szCs w:val="24"/>
        </w:rPr>
        <w:t>____________, objavom na oglasnoj ploči Škole.</w:t>
      </w:r>
    </w:p>
    <w:p w14:paraId="6DA915D2" w14:textId="5857AB76" w:rsidR="00AC0496" w:rsidRPr="00FA0F31" w:rsidRDefault="00AC0496" w:rsidP="00FA0F31">
      <w:pPr>
        <w:rPr>
          <w:rFonts w:cstheme="minorHAnsi"/>
          <w:b/>
          <w:bCs/>
          <w:sz w:val="24"/>
          <w:szCs w:val="24"/>
        </w:rPr>
      </w:pPr>
    </w:p>
    <w:p w14:paraId="3659B14C" w14:textId="1D0E62D7" w:rsidR="00FA0F31" w:rsidRPr="00F926FE" w:rsidRDefault="00F926FE" w:rsidP="00F926FE">
      <w:pPr>
        <w:jc w:val="right"/>
        <w:rPr>
          <w:rFonts w:cstheme="minorHAnsi"/>
          <w:color w:val="FF0000"/>
          <w:sz w:val="24"/>
          <w:szCs w:val="24"/>
        </w:rPr>
      </w:pPr>
      <w:r w:rsidRPr="00F926FE">
        <w:rPr>
          <w:rFonts w:cstheme="minorHAnsi"/>
          <w:color w:val="FF0000"/>
          <w:sz w:val="24"/>
          <w:szCs w:val="24"/>
        </w:rPr>
        <w:lastRenderedPageBreak/>
        <w:t>Predsjednik Školskog odbora:</w:t>
      </w:r>
    </w:p>
    <w:p w14:paraId="4BF29444" w14:textId="00A266E6" w:rsidR="00F926FE" w:rsidRPr="00F926FE" w:rsidRDefault="00F926FE" w:rsidP="00F926FE">
      <w:pPr>
        <w:jc w:val="right"/>
        <w:rPr>
          <w:rFonts w:cstheme="minorHAnsi"/>
          <w:color w:val="FF0000"/>
          <w:sz w:val="24"/>
          <w:szCs w:val="24"/>
        </w:rPr>
      </w:pPr>
      <w:r w:rsidRPr="00F926FE">
        <w:rPr>
          <w:rFonts w:cstheme="minorHAnsi"/>
          <w:color w:val="FF0000"/>
          <w:sz w:val="24"/>
          <w:szCs w:val="24"/>
        </w:rPr>
        <w:t>___________________________</w:t>
      </w:r>
    </w:p>
    <w:p w14:paraId="71523090" w14:textId="1AEC27FE" w:rsidR="00F926FE" w:rsidRPr="00F926FE" w:rsidRDefault="00F926FE" w:rsidP="00F926FE">
      <w:pPr>
        <w:jc w:val="right"/>
        <w:rPr>
          <w:rFonts w:cstheme="minorHAnsi"/>
          <w:color w:val="FF0000"/>
          <w:sz w:val="24"/>
          <w:szCs w:val="24"/>
        </w:rPr>
      </w:pPr>
      <w:r w:rsidRPr="00F926FE">
        <w:rPr>
          <w:rFonts w:cstheme="minorHAnsi"/>
          <w:color w:val="FF0000"/>
          <w:sz w:val="24"/>
          <w:szCs w:val="24"/>
        </w:rPr>
        <w:t>Andrea Matić</w:t>
      </w:r>
    </w:p>
    <w:p w14:paraId="3AE1AB2F" w14:textId="77777777" w:rsidR="00F926FE" w:rsidRPr="00FA0F31" w:rsidRDefault="00F926FE" w:rsidP="00FA0F31">
      <w:pPr>
        <w:rPr>
          <w:rFonts w:cstheme="minorHAnsi"/>
          <w:sz w:val="24"/>
          <w:szCs w:val="24"/>
        </w:rPr>
      </w:pPr>
    </w:p>
    <w:p w14:paraId="0AB701D1" w14:textId="0B87F2FC" w:rsidR="00AC0496" w:rsidRPr="00FA0F31" w:rsidRDefault="00AC0496" w:rsidP="00AC0496">
      <w:pPr>
        <w:rPr>
          <w:rFonts w:cstheme="minorHAnsi"/>
          <w:color w:val="FF0000"/>
          <w:sz w:val="24"/>
          <w:szCs w:val="24"/>
        </w:rPr>
      </w:pPr>
      <w:r w:rsidRPr="00FA0F31">
        <w:rPr>
          <w:rFonts w:cstheme="minorHAnsi"/>
          <w:color w:val="FF0000"/>
          <w:sz w:val="24"/>
          <w:szCs w:val="24"/>
        </w:rPr>
        <w:t xml:space="preserve">KLASA: </w:t>
      </w:r>
    </w:p>
    <w:p w14:paraId="29CD7164" w14:textId="79816B6F" w:rsidR="00AC0496" w:rsidRPr="00FA0F31" w:rsidRDefault="00AC0496" w:rsidP="00AC0496">
      <w:pPr>
        <w:rPr>
          <w:rFonts w:cstheme="minorHAnsi"/>
          <w:color w:val="FF0000"/>
          <w:sz w:val="24"/>
          <w:szCs w:val="24"/>
        </w:rPr>
      </w:pPr>
      <w:r w:rsidRPr="00FA0F31">
        <w:rPr>
          <w:rFonts w:cstheme="minorHAnsi"/>
          <w:color w:val="FF0000"/>
          <w:sz w:val="24"/>
          <w:szCs w:val="24"/>
        </w:rPr>
        <w:t xml:space="preserve">URBROJ: </w:t>
      </w:r>
    </w:p>
    <w:p w14:paraId="4983C139" w14:textId="74641B83" w:rsidR="00AC0496" w:rsidRDefault="00AC0496" w:rsidP="00AC0496">
      <w:pPr>
        <w:rPr>
          <w:rFonts w:cstheme="minorHAnsi"/>
          <w:color w:val="FF0000"/>
          <w:sz w:val="24"/>
          <w:szCs w:val="24"/>
        </w:rPr>
      </w:pPr>
      <w:r w:rsidRPr="00FA0F31">
        <w:rPr>
          <w:rFonts w:cstheme="minorHAnsi"/>
          <w:color w:val="FF0000"/>
          <w:sz w:val="24"/>
          <w:szCs w:val="24"/>
        </w:rPr>
        <w:t xml:space="preserve">Macinec, </w:t>
      </w:r>
      <w:r w:rsidR="00F926FE">
        <w:rPr>
          <w:rFonts w:cstheme="minorHAnsi"/>
          <w:color w:val="FF0000"/>
          <w:sz w:val="24"/>
          <w:szCs w:val="24"/>
        </w:rPr>
        <w:t>___________ 2026. godine</w:t>
      </w:r>
    </w:p>
    <w:p w14:paraId="392329FB" w14:textId="150E41CD" w:rsidR="006146E5" w:rsidRDefault="006146E5" w:rsidP="00AC0496">
      <w:pPr>
        <w:rPr>
          <w:rFonts w:cstheme="minorHAnsi"/>
          <w:color w:val="FF0000"/>
          <w:sz w:val="24"/>
          <w:szCs w:val="24"/>
        </w:rPr>
      </w:pPr>
    </w:p>
    <w:p w14:paraId="5EFF111D" w14:textId="166EB57B" w:rsidR="006146E5" w:rsidRDefault="006146E5" w:rsidP="006146E5">
      <w:pPr>
        <w:jc w:val="right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Ravnateljica Škole:</w:t>
      </w:r>
    </w:p>
    <w:p w14:paraId="063DDFEE" w14:textId="7FA05860" w:rsidR="006146E5" w:rsidRDefault="006146E5" w:rsidP="006146E5">
      <w:pPr>
        <w:jc w:val="right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_________________</w:t>
      </w:r>
    </w:p>
    <w:p w14:paraId="0090FD16" w14:textId="49C5E93A" w:rsidR="006146E5" w:rsidRPr="00FA0F31" w:rsidRDefault="006146E5" w:rsidP="006146E5">
      <w:pPr>
        <w:jc w:val="right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Božena Dogša, prof.</w:t>
      </w:r>
    </w:p>
    <w:p w14:paraId="54711AF0" w14:textId="1E94482B" w:rsidR="00F60EF3" w:rsidRDefault="00F60EF3" w:rsidP="00AC0496"/>
    <w:sectPr w:rsidR="00F60EF3" w:rsidSect="00672EF7">
      <w:pgSz w:w="11906" w:h="16838" w:code="9"/>
      <w:pgMar w:top="1417" w:right="1417" w:bottom="1417" w:left="1417" w:header="709" w:footer="709" w:gutter="0"/>
      <w:paperSrc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16932"/>
    <w:multiLevelType w:val="hybridMultilevel"/>
    <w:tmpl w:val="BD86445A"/>
    <w:lvl w:ilvl="0" w:tplc="E3CC97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42491"/>
    <w:multiLevelType w:val="hybridMultilevel"/>
    <w:tmpl w:val="3030FA94"/>
    <w:lvl w:ilvl="0" w:tplc="2C924A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64A5D"/>
    <w:multiLevelType w:val="hybridMultilevel"/>
    <w:tmpl w:val="55A87B3E"/>
    <w:lvl w:ilvl="0" w:tplc="5A365C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9408D"/>
    <w:multiLevelType w:val="hybridMultilevel"/>
    <w:tmpl w:val="5790C2B2"/>
    <w:lvl w:ilvl="0" w:tplc="E4705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F3DE7"/>
    <w:multiLevelType w:val="hybridMultilevel"/>
    <w:tmpl w:val="EBB41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7735A"/>
    <w:multiLevelType w:val="hybridMultilevel"/>
    <w:tmpl w:val="0F6E55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B2BAF"/>
    <w:multiLevelType w:val="hybridMultilevel"/>
    <w:tmpl w:val="15D61222"/>
    <w:lvl w:ilvl="0" w:tplc="E4705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13155"/>
    <w:multiLevelType w:val="hybridMultilevel"/>
    <w:tmpl w:val="7EFE3F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35B99"/>
    <w:multiLevelType w:val="hybridMultilevel"/>
    <w:tmpl w:val="8A36BD5E"/>
    <w:lvl w:ilvl="0" w:tplc="E4705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04CCF"/>
    <w:multiLevelType w:val="hybridMultilevel"/>
    <w:tmpl w:val="4B9E55AA"/>
    <w:lvl w:ilvl="0" w:tplc="AF967D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96"/>
    <w:rsid w:val="0000704E"/>
    <w:rsid w:val="0006271C"/>
    <w:rsid w:val="002A597C"/>
    <w:rsid w:val="005C2A0E"/>
    <w:rsid w:val="006146E5"/>
    <w:rsid w:val="00661926"/>
    <w:rsid w:val="00672EF7"/>
    <w:rsid w:val="009B5403"/>
    <w:rsid w:val="00AC0496"/>
    <w:rsid w:val="00B554D7"/>
    <w:rsid w:val="00BF7D08"/>
    <w:rsid w:val="00ED0104"/>
    <w:rsid w:val="00F46116"/>
    <w:rsid w:val="00F60EF3"/>
    <w:rsid w:val="00F926FE"/>
    <w:rsid w:val="00FA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502B"/>
  <w15:chartTrackingRefBased/>
  <w15:docId w15:val="{7165305E-89EE-43E7-B647-FDD9B583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54D7"/>
    <w:pPr>
      <w:ind w:left="720"/>
      <w:contextualSpacing/>
    </w:pPr>
  </w:style>
  <w:style w:type="paragraph" w:customStyle="1" w:styleId="Default">
    <w:name w:val="Default"/>
    <w:rsid w:val="00F926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862E-F2EF-45EC-ACBE-2DE3D7E6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4434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2</cp:revision>
  <dcterms:created xsi:type="dcterms:W3CDTF">2026-07-22T10:14:00Z</dcterms:created>
  <dcterms:modified xsi:type="dcterms:W3CDTF">2026-07-22T10:14:00Z</dcterms:modified>
</cp:coreProperties>
</file>